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jc w:val="center"/>
        <w:tblLook w:firstColumn="1" w:firstRow="1" w:lastColumn="0" w:lastRow="0" w:noHBand="0" w:noVBand="1" w:val="04A0"/>
        <w:tblW w:w="10080" w:type="dxa"/>
        <w:tblLayout w:type="fixed"/>
      </w:tblPr>
      <w:tblGrid>
        <w:gridCol w:w="2015"/>
        <w:gridCol w:w="4464"/>
        <w:gridCol w:w="3600"/>
      </w:tblGrid>
      <w:tr>
        <w:trPr>
          <w:trHeight w:val="1728"/>
        </w:trPr>
        <w:tc>
          <w:tcPr>
            <w:tcW w:type="dxa" w:w="2016"/>
            <w:tcBorders>
              <w:top w:val="single" w:sz="6" w:color="9CA3AF"/>
              <w:left w:val="single" w:sz="6" w:color="9CA3AF"/>
              <w:bottom w:val="single" w:sz="6" w:color="9CA3AF"/>
              <w:right w:val="single" w:sz="6" w:color="9CA3AF"/>
            </w:tcBorders>
          </w:tcPr>
          <w:p>
            <w:pPr>
              <w:jc w:val="center"/>
            </w:pPr>
            <w:r>
              <w:rPr>
                <w:rFonts w:ascii="Arial" w:hAnsi="Arial"/>
                <w:b w:val="0"/>
                <w:i/>
                <w:color w:val="6B7280"/>
                <w:sz w:val="18"/>
              </w:rPr>
              <w:t>Your logo</w:t>
            </w:r>
          </w:p>
        </w:tc>
        <w:tc>
          <w:tcPr>
            <w:tcW w:type="dxa" w:w="4464"/>
          </w:tcPr>
          <w:p>
            <w:r>
              <w:rPr>
                <w:rFonts w:ascii="Arial" w:hAnsi="Arial"/>
                <w:b/>
                <w:i w:val="0"/>
                <w:color w:val="111827"/>
                <w:sz w:val="40"/>
              </w:rPr>
              <w:t>Your company name</w:t>
            </w:r>
          </w:p>
          <w:p>
            <w:pPr>
              <w:tabs>
                <w:tab w:pos="4248" w:val="right" w:leader="underscore"/>
              </w:tabs>
              <w:spacing w:after="100"/>
            </w:pPr>
            <w:r>
              <w:rPr>
                <w:rFonts w:ascii="Arial" w:hAnsi="Arial"/>
                <w:b w:val="0"/>
                <w:i w:val="0"/>
                <w:color w:val="111827"/>
                <w:sz w:val="18"/>
              </w:rPr>
              <w:t xml:space="preserve">Address </w:t>
            </w:r>
            <w:r>
              <w:rPr>
                <w:rFonts w:ascii="Arial" w:hAnsi="Arial"/>
                <w:b w:val="0"/>
                <w:i w:val="0"/>
                <w:color w:val="111827"/>
                <w:sz w:val="18"/>
              </w:rPr>
              <w:tab/>
            </w:r>
          </w:p>
          <w:p>
            <w:pPr>
              <w:tabs>
                <w:tab w:pos="4248" w:val="right" w:leader="underscore"/>
              </w:tabs>
              <w:spacing w:after="100"/>
            </w:pPr>
            <w:r>
              <w:rPr>
                <w:rFonts w:ascii="Arial" w:hAnsi="Arial"/>
                <w:b w:val="0"/>
                <w:i w:val="0"/>
                <w:color w:val="111827"/>
                <w:sz w:val="18"/>
              </w:rPr>
              <w:t xml:space="preserve">Phone </w:t>
            </w:r>
            <w:r>
              <w:rPr>
                <w:rFonts w:ascii="Arial" w:hAnsi="Arial"/>
                <w:b w:val="0"/>
                <w:i w:val="0"/>
                <w:color w:val="111827"/>
                <w:sz w:val="18"/>
              </w:rPr>
              <w:tab/>
            </w:r>
          </w:p>
          <w:p>
            <w:pPr>
              <w:tabs>
                <w:tab w:pos="4248" w:val="right" w:leader="underscore"/>
              </w:tabs>
              <w:spacing w:after="100"/>
            </w:pPr>
            <w:r>
              <w:rPr>
                <w:rFonts w:ascii="Arial" w:hAnsi="Arial"/>
                <w:b w:val="0"/>
                <w:i w:val="0"/>
                <w:color w:val="111827"/>
                <w:sz w:val="18"/>
              </w:rPr>
              <w:t xml:space="preserve">Email </w:t>
            </w:r>
            <w:r>
              <w:rPr>
                <w:rFonts w:ascii="Arial" w:hAnsi="Arial"/>
                <w:b w:val="0"/>
                <w:i w:val="0"/>
                <w:color w:val="111827"/>
                <w:sz w:val="18"/>
              </w:rPr>
              <w:tab/>
            </w:r>
          </w:p>
          <w:p>
            <w:pPr>
              <w:tabs>
                <w:tab w:pos="4248" w:val="right" w:leader="underscore"/>
              </w:tabs>
              <w:spacing w:after="100"/>
            </w:pPr>
            <w:r>
              <w:rPr>
                <w:rFonts w:ascii="Arial" w:hAnsi="Arial"/>
                <w:b w:val="0"/>
                <w:i w:val="0"/>
                <w:color w:val="111827"/>
                <w:sz w:val="18"/>
              </w:rPr>
              <w:t xml:space="preserve">License # / registration # </w:t>
            </w:r>
            <w:r>
              <w:rPr>
                <w:rFonts w:ascii="Arial" w:hAnsi="Arial"/>
                <w:b w:val="0"/>
                <w:i w:val="0"/>
                <w:color w:val="111827"/>
                <w:sz w:val="18"/>
              </w:rPr>
              <w:tab/>
            </w:r>
          </w:p>
        </w:tc>
        <w:tc>
          <w:tcPr>
            <w:tcW w:type="dxa" w:w="3600"/>
          </w:tcPr>
          <w:p>
            <w:pPr>
              <w:jc w:val="right"/>
            </w:pPr>
            <w:r>
              <w:rPr>
                <w:rFonts w:ascii="Arial" w:hAnsi="Arial"/>
                <w:b/>
                <w:i w:val="0"/>
                <w:color w:val="1F2937"/>
                <w:sz w:val="32"/>
              </w:rPr>
              <w:t>ROOFING CONTRACT</w:t>
            </w:r>
          </w:p>
          <w:p>
            <w:pPr>
              <w:tabs>
                <w:tab w:pos="3384" w:val="right" w:leader="underscore"/>
              </w:tabs>
              <w:spacing w:after="100"/>
            </w:pPr>
            <w:r>
              <w:rPr>
                <w:rFonts w:ascii="Arial" w:hAnsi="Arial"/>
                <w:b w:val="0"/>
                <w:i w:val="0"/>
                <w:color w:val="111827"/>
                <w:sz w:val="18"/>
              </w:rPr>
              <w:t xml:space="preserve">Contract # </w:t>
            </w:r>
            <w:r>
              <w:rPr>
                <w:rFonts w:ascii="Arial" w:hAnsi="Arial"/>
                <w:b w:val="0"/>
                <w:i w:val="0"/>
                <w:color w:val="111827"/>
                <w:sz w:val="18"/>
              </w:rPr>
              <w:tab/>
            </w:r>
          </w:p>
          <w:p>
            <w:pPr>
              <w:tabs>
                <w:tab w:pos="3384" w:val="right" w:leader="underscore"/>
              </w:tabs>
              <w:spacing w:after="100"/>
            </w:pPr>
            <w:r>
              <w:rPr>
                <w:rFonts w:ascii="Arial" w:hAnsi="Arial"/>
                <w:b w:val="0"/>
                <w:i w:val="0"/>
                <w:color w:val="111827"/>
                <w:sz w:val="18"/>
              </w:rPr>
              <w:t xml:space="preserve">Date </w:t>
            </w:r>
            <w:r>
              <w:rPr>
                <w:rFonts w:ascii="Arial" w:hAnsi="Arial"/>
                <w:b w:val="0"/>
                <w:i w:val="0"/>
                <w:color w:val="111827"/>
                <w:sz w:val="18"/>
              </w:rPr>
              <w:tab/>
            </w:r>
          </w:p>
        </w:tc>
      </w:tr>
    </w:tbl>
    <w:p>
      <w:pPr>
        <w:spacing w:after="0" w:line="120" w:lineRule="exact"/>
      </w:pPr>
    </w:p>
    <w:p>
      <w:pPr>
        <w:spacing w:after="40" w:before="0"/>
        <w:jc w:val="right"/>
      </w:pPr>
      <w:r>
        <w:rPr>
          <w:rFonts w:ascii="Arial" w:hAnsi="Arial"/>
          <w:b w:val="0"/>
          <w:i/>
          <w:color w:val="6B7280"/>
          <w:sz w:val="18"/>
        </w:rPr>
        <w:t>This template is a starting point. Have a lawyer in your state read your final contract.</w:t>
      </w:r>
    </w:p>
    <w:p>
      <w:pPr>
        <w:spacing w:before="160" w:after="80"/>
        <w:keepNext/>
        <w:shd w:val="clear" w:color="auto" w:fill="1F2937"/>
      </w:pPr>
      <w:r>
        <w:rPr>
          <w:rFonts w:ascii="Arial" w:hAnsi="Arial"/>
          <w:b/>
          <w:i w:val="0"/>
          <w:color w:val="FFFFFF"/>
          <w:sz w:val="20"/>
        </w:rPr>
        <w:t xml:space="preserve"> 1. PARTIES</w:t>
      </w:r>
    </w:p>
    <w:tbl>
      <w:tblPr>
        <w:tblW w:type="dxa" w:w="10080"/>
        <w:tblLook w:firstColumn="1" w:firstRow="1" w:lastColumn="0" w:lastRow="0" w:noHBand="0" w:noVBand="1" w:val="04A0"/>
        <w:tblBorders>
          <w:top w:val="nil"/>
          <w:left w:val="nil"/>
          <w:bottom w:val="nil"/>
          <w:right w:val="nil"/>
          <w:insideH w:val="nil"/>
          <w:insideV w:val="nil"/>
        </w:tblBorders>
      </w:tblPr>
      <w:tblGrid>
        <w:gridCol w:w="5040"/>
        <w:gridCol w:w="5040"/>
      </w:tblGrid>
      <w:tr>
        <w:tc>
          <w:tcPr>
            <w:tcW w:type="dxa" w:w="5040"/>
          </w:tcPr>
          <w:p>
            <w:pPr>
              <w:spacing w:after="40"/>
            </w:pPr>
            <w:r>
              <w:rPr>
                <w:rFonts w:ascii="Arial" w:hAnsi="Arial"/>
                <w:b/>
                <w:i w:val="0"/>
                <w:color w:val="111827"/>
                <w:sz w:val="20"/>
              </w:rPr>
              <w:t>Contractor</w:t>
            </w:r>
          </w:p>
          <w:p>
            <w:pPr>
              <w:tabs>
                <w:tab w:pos="4752" w:val="right" w:leader="underscore"/>
              </w:tabs>
              <w:spacing w:after="100" w:before="0"/>
            </w:pPr>
            <w:r>
              <w:rPr>
                <w:rFonts w:ascii="Arial" w:hAnsi="Arial"/>
                <w:b w:val="0"/>
                <w:i w:val="0"/>
                <w:color w:val="111827"/>
                <w:sz w:val="20"/>
              </w:rPr>
              <w:t xml:space="preserve">Name </w:t>
            </w:r>
            <w:r>
              <w:rPr>
                <w:rFonts w:ascii="Arial" w:hAnsi="Arial"/>
                <w:b w:val="0"/>
                <w:i w:val="0"/>
                <w:color w:val="111827"/>
                <w:sz w:val="20"/>
              </w:rPr>
              <w:tab/>
            </w:r>
          </w:p>
          <w:p>
            <w:pPr>
              <w:tabs>
                <w:tab w:pos="4752" w:val="right" w:leader="underscore"/>
              </w:tabs>
              <w:spacing w:after="100" w:before="0"/>
            </w:pPr>
            <w:r>
              <w:rPr>
                <w:rFonts w:ascii="Arial" w:hAnsi="Arial"/>
                <w:b w:val="0"/>
                <w:i w:val="0"/>
                <w:color w:val="111827"/>
                <w:sz w:val="20"/>
              </w:rPr>
              <w:t xml:space="preserve">Address </w:t>
            </w:r>
            <w:r>
              <w:rPr>
                <w:rFonts w:ascii="Arial" w:hAnsi="Arial"/>
                <w:b w:val="0"/>
                <w:i w:val="0"/>
                <w:color w:val="111827"/>
                <w:sz w:val="20"/>
              </w:rPr>
              <w:tab/>
            </w:r>
          </w:p>
          <w:p>
            <w:pPr>
              <w:tabs>
                <w:tab w:pos="4752" w:val="right" w:leader="underscore"/>
              </w:tabs>
              <w:spacing w:after="100" w:before="0"/>
            </w:pPr>
            <w:r>
              <w:rPr>
                <w:rFonts w:ascii="Arial" w:hAnsi="Arial"/>
                <w:b w:val="0"/>
                <w:i w:val="0"/>
                <w:color w:val="111827"/>
                <w:sz w:val="20"/>
              </w:rPr>
              <w:t xml:space="preserve">Phone </w:t>
            </w:r>
            <w:r>
              <w:rPr>
                <w:rFonts w:ascii="Arial" w:hAnsi="Arial"/>
                <w:b w:val="0"/>
                <w:i w:val="0"/>
                <w:color w:val="111827"/>
                <w:sz w:val="20"/>
              </w:rPr>
              <w:tab/>
            </w:r>
          </w:p>
          <w:p>
            <w:pPr>
              <w:tabs>
                <w:tab w:pos="4752" w:val="right" w:leader="underscore"/>
              </w:tabs>
              <w:spacing w:after="100" w:before="0"/>
            </w:pPr>
            <w:r>
              <w:rPr>
                <w:rFonts w:ascii="Arial" w:hAnsi="Arial"/>
                <w:b w:val="0"/>
                <w:i w:val="0"/>
                <w:color w:val="111827"/>
                <w:sz w:val="20"/>
              </w:rPr>
              <w:t xml:space="preserve">Email </w:t>
            </w:r>
            <w:r>
              <w:rPr>
                <w:rFonts w:ascii="Arial" w:hAnsi="Arial"/>
                <w:b w:val="0"/>
                <w:i w:val="0"/>
                <w:color w:val="111827"/>
                <w:sz w:val="20"/>
              </w:rPr>
              <w:tab/>
            </w:r>
          </w:p>
          <w:p>
            <w:pPr>
              <w:tabs>
                <w:tab w:pos="4752" w:val="right" w:leader="underscore"/>
              </w:tabs>
              <w:spacing w:after="100" w:before="0"/>
            </w:pPr>
            <w:r>
              <w:rPr>
                <w:rFonts w:ascii="Arial" w:hAnsi="Arial"/>
                <w:b w:val="0"/>
                <w:i w:val="0"/>
                <w:color w:val="111827"/>
                <w:sz w:val="20"/>
              </w:rPr>
              <w:t xml:space="preserve">License # / registration # </w:t>
            </w:r>
            <w:r>
              <w:rPr>
                <w:rFonts w:ascii="Arial" w:hAnsi="Arial"/>
                <w:b w:val="0"/>
                <w:i w:val="0"/>
                <w:color w:val="111827"/>
                <w:sz w:val="20"/>
              </w:rPr>
              <w:tab/>
            </w:r>
          </w:p>
        </w:tc>
        <w:tc>
          <w:tcPr>
            <w:tcW w:type="dxa" w:w="5040"/>
          </w:tcPr>
          <w:p>
            <w:pPr>
              <w:spacing w:after="40"/>
            </w:pPr>
            <w:r>
              <w:rPr>
                <w:rFonts w:ascii="Arial" w:hAnsi="Arial"/>
                <w:b/>
                <w:i w:val="0"/>
                <w:color w:val="111827"/>
                <w:sz w:val="20"/>
              </w:rPr>
              <w:t>Customer</w:t>
            </w:r>
          </w:p>
          <w:p>
            <w:pPr>
              <w:tabs>
                <w:tab w:pos="4752" w:val="right" w:leader="underscore"/>
              </w:tabs>
              <w:spacing w:after="100" w:before="0"/>
            </w:pPr>
            <w:r>
              <w:rPr>
                <w:rFonts w:ascii="Arial" w:hAnsi="Arial"/>
                <w:b w:val="0"/>
                <w:i w:val="0"/>
                <w:color w:val="111827"/>
                <w:sz w:val="20"/>
              </w:rPr>
              <w:t xml:space="preserve">Name </w:t>
            </w:r>
            <w:r>
              <w:rPr>
                <w:rFonts w:ascii="Arial" w:hAnsi="Arial"/>
                <w:b w:val="0"/>
                <w:i w:val="0"/>
                <w:color w:val="111827"/>
                <w:sz w:val="20"/>
              </w:rPr>
              <w:tab/>
            </w:r>
          </w:p>
          <w:p>
            <w:pPr>
              <w:tabs>
                <w:tab w:pos="4752" w:val="right" w:leader="underscore"/>
              </w:tabs>
              <w:spacing w:after="100" w:before="0"/>
            </w:pPr>
            <w:r>
              <w:rPr>
                <w:rFonts w:ascii="Arial" w:hAnsi="Arial"/>
                <w:b w:val="0"/>
                <w:i w:val="0"/>
                <w:color w:val="111827"/>
                <w:sz w:val="20"/>
              </w:rPr>
              <w:t xml:space="preserve">Address </w:t>
            </w:r>
            <w:r>
              <w:rPr>
                <w:rFonts w:ascii="Arial" w:hAnsi="Arial"/>
                <w:b w:val="0"/>
                <w:i w:val="0"/>
                <w:color w:val="111827"/>
                <w:sz w:val="20"/>
              </w:rPr>
              <w:tab/>
            </w:r>
          </w:p>
          <w:p>
            <w:pPr>
              <w:tabs>
                <w:tab w:pos="4752" w:val="right" w:leader="underscore"/>
              </w:tabs>
              <w:spacing w:after="100" w:before="0"/>
            </w:pPr>
            <w:r>
              <w:rPr>
                <w:rFonts w:ascii="Arial" w:hAnsi="Arial"/>
                <w:b w:val="0"/>
                <w:i w:val="0"/>
                <w:color w:val="111827"/>
                <w:sz w:val="20"/>
              </w:rPr>
              <w:t xml:space="preserve">Phone </w:t>
            </w:r>
            <w:r>
              <w:rPr>
                <w:rFonts w:ascii="Arial" w:hAnsi="Arial"/>
                <w:b w:val="0"/>
                <w:i w:val="0"/>
                <w:color w:val="111827"/>
                <w:sz w:val="20"/>
              </w:rPr>
              <w:tab/>
            </w:r>
          </w:p>
          <w:p>
            <w:pPr>
              <w:tabs>
                <w:tab w:pos="4752" w:val="right" w:leader="underscore"/>
              </w:tabs>
              <w:spacing w:after="100" w:before="0"/>
            </w:pPr>
            <w:r>
              <w:rPr>
                <w:rFonts w:ascii="Arial" w:hAnsi="Arial"/>
                <w:b w:val="0"/>
                <w:i w:val="0"/>
                <w:color w:val="111827"/>
                <w:sz w:val="20"/>
              </w:rPr>
              <w:t xml:space="preserve">Email </w:t>
            </w:r>
            <w:r>
              <w:rPr>
                <w:rFonts w:ascii="Arial" w:hAnsi="Arial"/>
                <w:b w:val="0"/>
                <w:i w:val="0"/>
                <w:color w:val="111827"/>
                <w:sz w:val="20"/>
              </w:rPr>
              <w:tab/>
            </w:r>
          </w:p>
        </w:tc>
      </w:tr>
    </w:tbl>
    <w:p>
      <w:pPr>
        <w:tabs>
          <w:tab w:pos="10080" w:val="right" w:leader="underscore"/>
        </w:tabs>
        <w:spacing w:after="120" w:before="40"/>
      </w:pPr>
      <w:r>
        <w:rPr>
          <w:rFonts w:ascii="Arial" w:hAnsi="Arial"/>
          <w:b w:val="0"/>
          <w:i w:val="0"/>
          <w:color w:val="111827"/>
          <w:sz w:val="20"/>
        </w:rPr>
        <w:t xml:space="preserve">Job address </w:t>
      </w:r>
      <w:r>
        <w:rPr>
          <w:rFonts w:ascii="Arial" w:hAnsi="Arial"/>
          <w:b w:val="0"/>
          <w:i w:val="0"/>
          <w:color w:val="111827"/>
          <w:sz w:val="20"/>
        </w:rPr>
        <w:tab/>
      </w:r>
    </w:p>
    <w:p>
      <w:pPr>
        <w:spacing w:before="160" w:after="80"/>
        <w:keepNext/>
        <w:shd w:val="clear" w:color="auto" w:fill="1F2937"/>
      </w:pPr>
      <w:r>
        <w:rPr>
          <w:rFonts w:ascii="Arial" w:hAnsi="Arial"/>
          <w:b/>
          <w:i w:val="0"/>
          <w:color w:val="FFFFFF"/>
          <w:sz w:val="20"/>
        </w:rPr>
        <w:t xml:space="preserve"> 2. SCOPE OF WORK</w:t>
      </w:r>
    </w:p>
    <w:p>
      <w:pPr>
        <w:spacing w:after="80"/>
      </w:pPr>
      <w:r>
        <w:rPr>
          <w:rFonts w:ascii="Arial" w:hAnsi="Arial"/>
          <w:b w:val="0"/>
          <w:i/>
          <w:color w:val="6B7280"/>
          <w:sz w:val="18"/>
        </w:rPr>
        <w:t>Fill in: what we will do, in plain words. Example: Tear off the old roof to the deck, replace bad decking, and install a new shingle roof on the house and the attached garage.</w:t>
      </w:r>
    </w:p>
    <w:p>
      <w:pPr>
        <w:tabs>
          <w:tab w:pos="10080" w:val="right" w:leader="underscore"/>
        </w:tabs>
        <w:spacing w:after="120" w:before="0"/>
      </w:pPr>
      <w:r>
        <w:rPr>
          <w:rFonts w:ascii="Arial" w:hAnsi="Arial"/>
          <w:b w:val="0"/>
          <w:i w:val="0"/>
          <w:color w:val="111827"/>
          <w:sz w:val="20"/>
        </w:rPr>
        <w:t xml:space="preserve"> </w:t>
      </w:r>
      <w:r>
        <w:rPr>
          <w:rFonts w:ascii="Arial" w:hAnsi="Arial"/>
          <w:b w:val="0"/>
          <w:i w:val="0"/>
          <w:color w:val="111827"/>
          <w:sz w:val="20"/>
        </w:rPr>
        <w:tab/>
      </w:r>
    </w:p>
    <w:p>
      <w:pPr>
        <w:tabs>
          <w:tab w:pos="10080" w:val="right" w:leader="underscore"/>
        </w:tabs>
        <w:spacing w:after="120" w:before="0"/>
      </w:pPr>
      <w:r>
        <w:rPr>
          <w:rFonts w:ascii="Arial" w:hAnsi="Arial"/>
          <w:b w:val="0"/>
          <w:i w:val="0"/>
          <w:color w:val="111827"/>
          <w:sz w:val="20"/>
        </w:rPr>
        <w:t xml:space="preserve"> </w:t>
      </w:r>
      <w:r>
        <w:rPr>
          <w:rFonts w:ascii="Arial" w:hAnsi="Arial"/>
          <w:b w:val="0"/>
          <w:i w:val="0"/>
          <w:color w:val="111827"/>
          <w:sz w:val="20"/>
        </w:rPr>
        <w:tab/>
      </w:r>
    </w:p>
    <w:p>
      <w:pPr>
        <w:spacing w:after="60" w:before="0"/>
        <w:ind w:left="360" w:hanging="360"/>
      </w:pPr>
      <w:r>
        <w:rPr>
          <w:rFonts w:ascii="Arial" w:hAnsi="Arial"/>
          <w:b w:val="0"/>
          <w:i w:val="0"/>
          <w:color w:val="111827"/>
          <w:sz w:val="20"/>
        </w:rPr>
        <w:t>☐ Tear-off. Layers: ____</w:t>
      </w:r>
    </w:p>
    <w:p>
      <w:pPr>
        <w:spacing w:after="60" w:before="0"/>
        <w:ind w:left="360" w:hanging="360"/>
      </w:pPr>
      <w:r>
        <w:rPr>
          <w:rFonts w:ascii="Arial" w:hAnsi="Arial"/>
          <w:b w:val="0"/>
          <w:i w:val="0"/>
          <w:color w:val="111827"/>
          <w:sz w:val="20"/>
        </w:rPr>
        <w:t>☐ Decking replacement. Included up to ____ sheets; extra at $____ per sheet</w:t>
      </w:r>
    </w:p>
    <w:p>
      <w:pPr>
        <w:spacing w:after="60" w:before="0"/>
        <w:ind w:left="360" w:hanging="360"/>
      </w:pPr>
      <w:r>
        <w:rPr>
          <w:rFonts w:ascii="Arial" w:hAnsi="Arial"/>
          <w:b w:val="0"/>
          <w:i w:val="0"/>
          <w:color w:val="111827"/>
          <w:sz w:val="20"/>
        </w:rPr>
        <w:t>☐ Underlayment type: ______________________________</w:t>
      </w:r>
    </w:p>
    <w:p>
      <w:pPr>
        <w:spacing w:after="60" w:before="0"/>
        <w:ind w:left="360" w:hanging="360"/>
      </w:pPr>
      <w:r>
        <w:rPr>
          <w:rFonts w:ascii="Arial" w:hAnsi="Arial"/>
          <w:b w:val="0"/>
          <w:i w:val="0"/>
          <w:color w:val="111827"/>
          <w:sz w:val="20"/>
        </w:rPr>
        <w:t>☐ Ice and water shield locations: ______________________________</w:t>
      </w:r>
    </w:p>
    <w:p>
      <w:pPr>
        <w:spacing w:after="60" w:before="0"/>
        <w:ind w:left="360" w:hanging="360"/>
      </w:pPr>
      <w:r>
        <w:rPr>
          <w:rFonts w:ascii="Arial" w:hAnsi="Arial"/>
          <w:b w:val="0"/>
          <w:i w:val="0"/>
          <w:color w:val="111827"/>
          <w:sz w:val="20"/>
        </w:rPr>
        <w:t>☐ Drip edge</w:t>
      </w:r>
    </w:p>
    <w:p>
      <w:pPr>
        <w:spacing w:after="60" w:before="0"/>
        <w:ind w:left="360" w:hanging="360"/>
      </w:pPr>
      <w:r>
        <w:rPr>
          <w:rFonts w:ascii="Arial" w:hAnsi="Arial"/>
          <w:b w:val="0"/>
          <w:i w:val="0"/>
          <w:color w:val="111827"/>
          <w:sz w:val="20"/>
        </w:rPr>
        <w:t>☐ Shingles. Brand: ______________  Line: ______________  Color: ____________</w:t>
      </w:r>
    </w:p>
    <w:p>
      <w:pPr>
        <w:spacing w:after="60" w:before="0"/>
        <w:ind w:left="360" w:hanging="360"/>
      </w:pPr>
      <w:r>
        <w:rPr>
          <w:rFonts w:ascii="Arial" w:hAnsi="Arial"/>
          <w:b w:val="0"/>
          <w:i w:val="0"/>
          <w:color w:val="111827"/>
          <w:sz w:val="20"/>
        </w:rPr>
        <w:t>☐ Ridge vent or other ventilation: ______________________________</w:t>
      </w:r>
    </w:p>
    <w:p>
      <w:pPr>
        <w:spacing w:after="60" w:before="0"/>
        <w:ind w:left="360" w:hanging="360"/>
      </w:pPr>
      <w:r>
        <w:rPr>
          <w:rFonts w:ascii="Arial" w:hAnsi="Arial"/>
          <w:b w:val="0"/>
          <w:i w:val="0"/>
          <w:color w:val="111827"/>
          <w:sz w:val="20"/>
        </w:rPr>
        <w:t>☐ Flashing:  ☐ new   ☐ reuse</w:t>
      </w:r>
    </w:p>
    <w:p>
      <w:pPr>
        <w:spacing w:after="60" w:before="0"/>
        <w:ind w:left="360" w:hanging="360"/>
      </w:pPr>
      <w:r>
        <w:rPr>
          <w:rFonts w:ascii="Arial" w:hAnsi="Arial"/>
          <w:b w:val="0"/>
          <w:i w:val="0"/>
          <w:color w:val="111827"/>
          <w:sz w:val="20"/>
        </w:rPr>
        <w:t>☐ Pipe boots</w:t>
      </w:r>
    </w:p>
    <w:p>
      <w:pPr>
        <w:spacing w:after="60" w:before="0"/>
        <w:ind w:left="360" w:hanging="360"/>
      </w:pPr>
      <w:r>
        <w:rPr>
          <w:rFonts w:ascii="Arial" w:hAnsi="Arial"/>
          <w:b w:val="0"/>
          <w:i w:val="0"/>
          <w:color w:val="111827"/>
          <w:sz w:val="20"/>
        </w:rPr>
        <w:t>☐ Cleanup and magnet sweep</w:t>
      </w:r>
    </w:p>
    <w:p>
      <w:pPr>
        <w:keepNext/>
        <w:spacing w:after="40" w:before="80"/>
      </w:pPr>
      <w:r>
        <w:rPr>
          <w:rFonts w:ascii="Arial" w:hAnsi="Arial"/>
          <w:b/>
          <w:i w:val="0"/>
          <w:color w:val="111827"/>
          <w:sz w:val="20"/>
        </w:rPr>
        <w:t>What is not included:</w:t>
      </w:r>
    </w:p>
    <w:p>
      <w:pPr>
        <w:tabs>
          <w:tab w:pos="10080" w:val="right" w:leader="underscore"/>
        </w:tabs>
        <w:spacing w:after="120" w:before="0"/>
      </w:pPr>
      <w:r>
        <w:rPr>
          <w:rFonts w:ascii="Arial" w:hAnsi="Arial"/>
          <w:b w:val="0"/>
          <w:i w:val="0"/>
          <w:color w:val="111827"/>
          <w:sz w:val="20"/>
        </w:rPr>
        <w:t xml:space="preserve"> </w:t>
      </w:r>
      <w:r>
        <w:rPr>
          <w:rFonts w:ascii="Arial" w:hAnsi="Arial"/>
          <w:b w:val="0"/>
          <w:i w:val="0"/>
          <w:color w:val="111827"/>
          <w:sz w:val="20"/>
        </w:rPr>
        <w:tab/>
      </w:r>
    </w:p>
    <w:p>
      <w:pPr>
        <w:tabs>
          <w:tab w:pos="10080" w:val="right" w:leader="underscore"/>
        </w:tabs>
        <w:spacing w:after="120" w:before="0"/>
      </w:pPr>
      <w:r>
        <w:rPr>
          <w:rFonts w:ascii="Arial" w:hAnsi="Arial"/>
          <w:b w:val="0"/>
          <w:i w:val="0"/>
          <w:color w:val="111827"/>
          <w:sz w:val="20"/>
        </w:rPr>
        <w:t xml:space="preserve"> </w:t>
      </w:r>
      <w:r>
        <w:rPr>
          <w:rFonts w:ascii="Arial" w:hAnsi="Arial"/>
          <w:b w:val="0"/>
          <w:i w:val="0"/>
          <w:color w:val="111827"/>
          <w:sz w:val="20"/>
        </w:rPr>
        <w:tab/>
      </w:r>
    </w:p>
    <w:p>
      <w:pPr>
        <w:tabs>
          <w:tab w:pos="10080" w:val="right" w:leader="underscore"/>
        </w:tabs>
        <w:spacing w:after="120" w:before="0"/>
      </w:pPr>
      <w:r>
        <w:rPr>
          <w:rFonts w:ascii="Arial" w:hAnsi="Arial"/>
          <w:b w:val="0"/>
          <w:i w:val="0"/>
          <w:color w:val="111827"/>
          <w:sz w:val="20"/>
        </w:rPr>
        <w:t xml:space="preserve"> </w:t>
      </w:r>
      <w:r>
        <w:rPr>
          <w:rFonts w:ascii="Arial" w:hAnsi="Arial"/>
          <w:b w:val="0"/>
          <w:i w:val="0"/>
          <w:color w:val="111827"/>
          <w:sz w:val="20"/>
        </w:rPr>
        <w:tab/>
      </w:r>
    </w:p>
    <w:p>
      <w:pPr>
        <w:spacing w:before="160" w:after="80"/>
        <w:keepNext/>
        <w:shd w:val="clear" w:color="auto" w:fill="1F2937"/>
      </w:pPr>
      <w:r>
        <w:rPr>
          <w:rFonts w:ascii="Arial" w:hAnsi="Arial"/>
          <w:b/>
          <w:i w:val="0"/>
          <w:color w:val="FFFFFF"/>
          <w:sz w:val="20"/>
        </w:rPr>
        <w:t xml:space="preserve"> 3. MATERIALS</w:t>
      </w:r>
    </w:p>
    <w:p>
      <w:pPr>
        <w:spacing w:after="80" w:before="0"/>
      </w:pPr>
      <w:r>
        <w:rPr>
          <w:rFonts w:ascii="Arial" w:hAnsi="Arial"/>
          <w:b w:val="0"/>
          <w:i w:val="0"/>
          <w:color w:val="111827"/>
          <w:sz w:val="20"/>
        </w:rPr>
        <w:t>Materials are new and of the brand and grade listed. Substitutions only with your written OK.</w:t>
      </w:r>
    </w:p>
    <w:p>
      <w:pPr>
        <w:spacing w:before="160" w:after="80"/>
        <w:keepNext/>
        <w:shd w:val="clear" w:color="auto" w:fill="1F2937"/>
      </w:pPr>
      <w:r>
        <w:rPr>
          <w:rFonts w:ascii="Arial" w:hAnsi="Arial"/>
          <w:b/>
          <w:i w:val="0"/>
          <w:color w:val="FFFFFF"/>
          <w:sz w:val="20"/>
        </w:rPr>
        <w:t xml:space="preserve"> 4. PRICE AND PAYMENT</w:t>
      </w:r>
    </w:p>
    <w:p>
      <w:pPr>
        <w:tabs>
          <w:tab w:pos="10080" w:val="right" w:leader="underscore"/>
        </w:tabs>
        <w:spacing w:after="120" w:before="0"/>
      </w:pPr>
      <w:r>
        <w:rPr>
          <w:rFonts w:ascii="Arial" w:hAnsi="Arial"/>
          <w:b w:val="0"/>
          <w:i w:val="0"/>
          <w:color w:val="111827"/>
          <w:sz w:val="20"/>
        </w:rPr>
        <w:t xml:space="preserve">Contract price $ </w:t>
      </w:r>
      <w:r>
        <w:rPr>
          <w:rFonts w:ascii="Arial" w:hAnsi="Arial"/>
          <w:b w:val="0"/>
          <w:i w:val="0"/>
          <w:color w:val="111827"/>
          <w:sz w:val="20"/>
        </w:rPr>
        <w:tab/>
      </w:r>
    </w:p>
    <w:p>
      <w:pPr>
        <w:tabs>
          <w:tab w:pos="10080" w:val="right" w:leader="underscore"/>
        </w:tabs>
        <w:spacing w:after="120" w:before="0"/>
      </w:pPr>
      <w:r>
        <w:rPr>
          <w:rFonts w:ascii="Arial" w:hAnsi="Arial"/>
          <w:b w:val="0"/>
          <w:i w:val="0"/>
          <w:color w:val="111827"/>
          <w:sz w:val="20"/>
        </w:rPr>
        <w:t xml:space="preserve">Deposit $ ____________ due on signing </w:t>
      </w:r>
      <w:r>
        <w:rPr>
          <w:rFonts w:ascii="Arial" w:hAnsi="Arial"/>
          <w:b w:val="0"/>
          <w:i w:val="0"/>
          <w:color w:val="111827"/>
          <w:sz w:val="20"/>
        </w:rPr>
        <w:tab/>
      </w:r>
    </w:p>
    <w:p>
      <w:pPr>
        <w:tabs>
          <w:tab w:pos="10080" w:val="right" w:leader="underscore"/>
        </w:tabs>
        <w:spacing w:after="120" w:before="0"/>
      </w:pPr>
      <w:r>
        <w:rPr>
          <w:rFonts w:ascii="Arial" w:hAnsi="Arial"/>
          <w:b w:val="0"/>
          <w:i w:val="0"/>
          <w:color w:val="111827"/>
          <w:sz w:val="20"/>
        </w:rPr>
        <w:t xml:space="preserve">Progress payment $ ____________ due when </w:t>
      </w:r>
      <w:r>
        <w:rPr>
          <w:rFonts w:ascii="Arial" w:hAnsi="Arial"/>
          <w:b w:val="0"/>
          <w:i w:val="0"/>
          <w:color w:val="111827"/>
          <w:sz w:val="20"/>
        </w:rPr>
        <w:tab/>
      </w:r>
    </w:p>
    <w:p>
      <w:pPr>
        <w:tabs>
          <w:tab w:pos="10080" w:val="right" w:leader="underscore"/>
        </w:tabs>
        <w:spacing w:after="120" w:before="0"/>
      </w:pPr>
      <w:r>
        <w:rPr>
          <w:rFonts w:ascii="Arial" w:hAnsi="Arial"/>
          <w:b w:val="0"/>
          <w:i w:val="0"/>
          <w:color w:val="111827"/>
          <w:sz w:val="20"/>
        </w:rPr>
        <w:t xml:space="preserve">Balance $ ____________ due on completion </w:t>
      </w:r>
      <w:r>
        <w:rPr>
          <w:rFonts w:ascii="Arial" w:hAnsi="Arial"/>
          <w:b w:val="0"/>
          <w:i w:val="0"/>
          <w:color w:val="111827"/>
          <w:sz w:val="20"/>
        </w:rPr>
        <w:tab/>
      </w:r>
    </w:p>
    <w:p>
      <w:pPr>
        <w:spacing w:after="80" w:before="0"/>
      </w:pPr>
      <w:r>
        <w:rPr>
          <w:rFonts w:ascii="Arial" w:hAnsi="Arial"/>
          <w:b w:val="0"/>
          <w:i w:val="0"/>
          <w:color w:val="111827"/>
          <w:sz w:val="20"/>
        </w:rPr>
        <w:t>Completion means the roof is installed, the site is cleaned, and the final inspection (if a permit requires one) is passed.</w:t>
      </w:r>
    </w:p>
    <w:p>
      <w:pPr>
        <w:spacing w:after="80" w:before="0"/>
      </w:pPr>
      <w:r>
        <w:rPr>
          <w:rFonts w:ascii="Arial" w:hAnsi="Arial"/>
          <w:b w:val="0"/>
          <w:i/>
          <w:color w:val="111827"/>
          <w:sz w:val="20"/>
        </w:rPr>
        <w:t>Some states cap the deposit. See the state notes.</w:t>
      </w:r>
    </w:p>
    <w:p>
      <w:pPr>
        <w:spacing w:before="160" w:after="80"/>
        <w:keepNext/>
        <w:shd w:val="clear" w:color="auto" w:fill="1F2937"/>
      </w:pPr>
      <w:r>
        <w:rPr>
          <w:rFonts w:ascii="Arial" w:hAnsi="Arial"/>
          <w:b/>
          <w:i w:val="0"/>
          <w:color w:val="FFFFFF"/>
          <w:sz w:val="20"/>
        </w:rPr>
        <w:t xml:space="preserve"> 5. HIDDEN DAMAGE AND CHANGES</w:t>
      </w:r>
    </w:p>
    <w:p>
      <w:pPr>
        <w:spacing w:after="80" w:before="0"/>
      </w:pPr>
      <w:r>
        <w:rPr>
          <w:rFonts w:ascii="Arial" w:hAnsi="Arial"/>
          <w:b w:val="0"/>
          <w:i w:val="0"/>
          <w:color w:val="111827"/>
          <w:sz w:val="20"/>
        </w:rPr>
        <w:t>If we find rotten decking or other hidden damage, we stop, show you, and price the extra work on a change order before we continue. No extra charge without your signature on a change order.</w:t>
      </w:r>
    </w:p>
    <w:p>
      <w:pPr>
        <w:spacing w:before="160" w:after="80"/>
        <w:keepNext/>
        <w:shd w:val="clear" w:color="auto" w:fill="1F2937"/>
      </w:pPr>
      <w:r>
        <w:rPr>
          <w:rFonts w:ascii="Arial" w:hAnsi="Arial"/>
          <w:b/>
          <w:i w:val="0"/>
          <w:color w:val="FFFFFF"/>
          <w:sz w:val="20"/>
        </w:rPr>
        <w:t xml:space="preserve"> 6. SCHEDULE</w:t>
      </w:r>
    </w:p>
    <w:p>
      <w:pPr>
        <w:tabs>
          <w:tab w:pos="4752" w:val="left" w:leader="underscore"/>
          <w:tab w:pos="5040" w:val="left"/>
          <w:tab w:pos="10080" w:val="right" w:leader="underscore"/>
        </w:tabs>
        <w:spacing w:after="120"/>
      </w:pPr>
      <w:r>
        <w:rPr>
          <w:rFonts w:ascii="Arial" w:hAnsi="Arial"/>
          <w:b w:val="0"/>
          <w:i w:val="0"/>
          <w:color w:val="111827"/>
          <w:sz w:val="20"/>
        </w:rPr>
        <w:t xml:space="preserve">Start date </w:t>
      </w:r>
      <w:r>
        <w:rPr>
          <w:rFonts w:ascii="Arial" w:hAnsi="Arial"/>
          <w:b w:val="0"/>
          <w:i w:val="0"/>
          <w:color w:val="111827"/>
          <w:sz w:val="20"/>
        </w:rPr>
        <w:tab/>
      </w:r>
      <w:r>
        <w:rPr>
          <w:rFonts w:ascii="Arial" w:hAnsi="Arial"/>
          <w:b w:val="0"/>
          <w:i w:val="0"/>
          <w:color w:val="111827"/>
          <w:sz w:val="20"/>
        </w:rPr>
        <w:tab/>
        <w:t xml:space="preserve">Estimated days </w:t>
      </w:r>
      <w:r>
        <w:rPr>
          <w:rFonts w:ascii="Arial" w:hAnsi="Arial"/>
          <w:b w:val="0"/>
          <w:i w:val="0"/>
          <w:color w:val="111827"/>
          <w:sz w:val="20"/>
        </w:rPr>
        <w:tab/>
      </w:r>
    </w:p>
    <w:p>
      <w:pPr>
        <w:spacing w:after="80" w:before="0"/>
      </w:pPr>
      <w:r>
        <w:rPr>
          <w:rFonts w:ascii="Arial" w:hAnsi="Arial"/>
          <w:b w:val="0"/>
          <w:i w:val="0"/>
          <w:color w:val="111827"/>
          <w:sz w:val="20"/>
        </w:rPr>
        <w:t>Roofing depends on weather. We will tell you of any delay.</w:t>
      </w:r>
    </w:p>
    <w:p>
      <w:pPr>
        <w:spacing w:before="160" w:after="80"/>
        <w:keepNext/>
        <w:shd w:val="clear" w:color="auto" w:fill="1F2937"/>
      </w:pPr>
      <w:r>
        <w:rPr>
          <w:rFonts w:ascii="Arial" w:hAnsi="Arial"/>
          <w:b/>
          <w:i w:val="0"/>
          <w:color w:val="FFFFFF"/>
          <w:sz w:val="20"/>
        </w:rPr>
        <w:t xml:space="preserve"> 7. PERMITS AND INSPECTIONS</w:t>
      </w:r>
    </w:p>
    <w:p>
      <w:pPr>
        <w:spacing w:after="80" w:before="0"/>
      </w:pPr>
      <w:r>
        <w:rPr>
          <w:rFonts w:ascii="Arial" w:hAnsi="Arial"/>
          <w:b w:val="0"/>
          <w:i w:val="0"/>
          <w:color w:val="111827"/>
          <w:sz w:val="20"/>
        </w:rPr>
        <w:t>The contractor gets the permits the job needs and schedules inspections.</w:t>
      </w:r>
    </w:p>
    <w:p>
      <w:pPr>
        <w:spacing w:before="160" w:after="80"/>
        <w:keepNext/>
        <w:shd w:val="clear" w:color="auto" w:fill="1F2937"/>
      </w:pPr>
      <w:r>
        <w:rPr>
          <w:rFonts w:ascii="Arial" w:hAnsi="Arial"/>
          <w:b/>
          <w:i w:val="0"/>
          <w:color w:val="FFFFFF"/>
          <w:sz w:val="20"/>
        </w:rPr>
        <w:t xml:space="preserve"> 8. INSURANCE</w:t>
      </w:r>
    </w:p>
    <w:p>
      <w:pPr>
        <w:spacing w:after="80" w:before="0"/>
      </w:pPr>
      <w:r>
        <w:rPr>
          <w:rFonts w:ascii="Arial" w:hAnsi="Arial"/>
          <w:b w:val="0"/>
          <w:i w:val="0"/>
          <w:color w:val="111827"/>
          <w:sz w:val="20"/>
        </w:rPr>
        <w:t>The contractor carries general liability and workers' compensation insurance and will give you certificates on request before work starts.</w:t>
      </w:r>
    </w:p>
    <w:p>
      <w:pPr>
        <w:tabs>
          <w:tab w:pos="10080" w:val="right" w:leader="underscore"/>
        </w:tabs>
        <w:spacing w:after="120" w:before="0"/>
      </w:pPr>
      <w:r>
        <w:rPr>
          <w:rFonts w:ascii="Arial" w:hAnsi="Arial"/>
          <w:b w:val="0"/>
          <w:i w:val="0"/>
          <w:color w:val="111827"/>
          <w:sz w:val="20"/>
        </w:rPr>
        <w:t xml:space="preserve">General liability insurer </w:t>
      </w:r>
      <w:r>
        <w:rPr>
          <w:rFonts w:ascii="Arial" w:hAnsi="Arial"/>
          <w:b w:val="0"/>
          <w:i w:val="0"/>
          <w:color w:val="111827"/>
          <w:sz w:val="20"/>
        </w:rPr>
        <w:tab/>
      </w:r>
    </w:p>
    <w:p>
      <w:pPr>
        <w:tabs>
          <w:tab w:pos="10080" w:val="right" w:leader="underscore"/>
        </w:tabs>
        <w:spacing w:after="120" w:before="0"/>
      </w:pPr>
      <w:r>
        <w:rPr>
          <w:rFonts w:ascii="Arial" w:hAnsi="Arial"/>
          <w:b w:val="0"/>
          <w:i w:val="0"/>
          <w:color w:val="111827"/>
          <w:sz w:val="20"/>
        </w:rPr>
        <w:t xml:space="preserve">Workers' compensation insurer </w:t>
      </w:r>
      <w:r>
        <w:rPr>
          <w:rFonts w:ascii="Arial" w:hAnsi="Arial"/>
          <w:b w:val="0"/>
          <w:i w:val="0"/>
          <w:color w:val="111827"/>
          <w:sz w:val="20"/>
        </w:rPr>
        <w:tab/>
      </w:r>
    </w:p>
    <w:p>
      <w:pPr>
        <w:spacing w:before="160" w:after="80"/>
        <w:keepNext/>
        <w:shd w:val="clear" w:color="auto" w:fill="1F2937"/>
      </w:pPr>
      <w:r>
        <w:rPr>
          <w:rFonts w:ascii="Arial" w:hAnsi="Arial"/>
          <w:b/>
          <w:i w:val="0"/>
          <w:color w:val="FFFFFF"/>
          <w:sz w:val="20"/>
        </w:rPr>
        <w:t xml:space="preserve"> 9. WARRANTY</w:t>
      </w:r>
    </w:p>
    <w:p>
      <w:pPr>
        <w:spacing w:after="80" w:before="0"/>
      </w:pPr>
      <w:r>
        <w:rPr>
          <w:rFonts w:ascii="Arial" w:hAnsi="Arial"/>
          <w:b w:val="0"/>
          <w:i w:val="0"/>
          <w:color w:val="111827"/>
          <w:sz w:val="20"/>
        </w:rPr>
        <w:t>Workmanship warranty: ____ years from completion, covering leaks caused by our installation. Manufacturer warranty on materials as registered. See the attached warranty certificate.</w:t>
      </w:r>
    </w:p>
    <w:p>
      <w:pPr>
        <w:spacing w:before="160" w:after="80"/>
        <w:keepNext/>
        <w:shd w:val="clear" w:color="auto" w:fill="1F2937"/>
      </w:pPr>
      <w:r>
        <w:rPr>
          <w:rFonts w:ascii="Arial" w:hAnsi="Arial"/>
          <w:b/>
          <w:i w:val="0"/>
          <w:color w:val="FFFFFF"/>
          <w:sz w:val="20"/>
        </w:rPr>
        <w:t xml:space="preserve"> 10. CLEANUP AND PROPERTY</w:t>
      </w:r>
    </w:p>
    <w:p>
      <w:pPr>
        <w:spacing w:after="40" w:before="0"/>
        <w:ind w:left="288" w:hanging="288"/>
      </w:pPr>
      <w:r>
        <w:rPr>
          <w:rFonts w:ascii="Arial" w:hAnsi="Arial"/>
          <w:b w:val="0"/>
          <w:i w:val="0"/>
          <w:color w:val="111827"/>
          <w:sz w:val="20"/>
        </w:rPr>
        <w:t>•  We remove debris from the site every day.</w:t>
      </w:r>
    </w:p>
    <w:p>
      <w:pPr>
        <w:spacing w:after="40" w:before="0"/>
        <w:ind w:left="288" w:hanging="288"/>
      </w:pPr>
      <w:r>
        <w:rPr>
          <w:rFonts w:ascii="Arial" w:hAnsi="Arial"/>
          <w:b w:val="0"/>
          <w:i w:val="0"/>
          <w:color w:val="111827"/>
          <w:sz w:val="20"/>
        </w:rPr>
        <w:t>•  We do a magnet sweep of the yard and driveway for nails.</w:t>
      </w:r>
    </w:p>
    <w:p>
      <w:pPr>
        <w:spacing w:after="40" w:before="0"/>
        <w:ind w:left="288" w:hanging="288"/>
      </w:pPr>
      <w:r>
        <w:rPr>
          <w:rFonts w:ascii="Arial" w:hAnsi="Arial"/>
          <w:b w:val="0"/>
          <w:i w:val="0"/>
          <w:color w:val="111827"/>
          <w:sz w:val="20"/>
        </w:rPr>
        <w:t>•  We protect the driveway from the dumpster and the delivery truck.</w:t>
      </w:r>
    </w:p>
    <w:p>
      <w:pPr>
        <w:spacing w:after="40" w:before="0"/>
        <w:ind w:left="288" w:hanging="288"/>
      </w:pPr>
      <w:r>
        <w:rPr>
          <w:rFonts w:ascii="Arial" w:hAnsi="Arial"/>
          <w:b w:val="0"/>
          <w:i w:val="0"/>
          <w:color w:val="111827"/>
          <w:sz w:val="20"/>
        </w:rPr>
        <w:t>•  Roofing work makes the house vibrate. Items on walls and shelves can shake and fall. The customer removes fragile items before work starts.</w:t>
      </w:r>
    </w:p>
    <w:p>
      <w:pPr>
        <w:spacing w:before="160" w:after="80"/>
        <w:keepNext/>
        <w:shd w:val="clear" w:color="auto" w:fill="1F2937"/>
      </w:pPr>
      <w:r>
        <w:rPr>
          <w:rFonts w:ascii="Arial" w:hAnsi="Arial"/>
          <w:b/>
          <w:i w:val="0"/>
          <w:color w:val="FFFFFF"/>
          <w:sz w:val="20"/>
        </w:rPr>
        <w:t xml:space="preserve"> 11. RIGHT TO CANCEL</w:t>
      </w:r>
    </w:p>
    <w:p>
      <w:pPr>
        <w:spacing w:after="80" w:before="0"/>
      </w:pPr>
      <w:r>
        <w:rPr>
          <w:rFonts w:ascii="Arial" w:hAnsi="Arial"/>
          <w:b w:val="0"/>
          <w:i w:val="0"/>
          <w:color w:val="111827"/>
          <w:sz w:val="20"/>
        </w:rPr>
        <w:t>You may cancel this contract within three business days of signing if we met you at your home. See the attached cancellation notice.</w:t>
      </w:r>
    </w:p>
    <w:p>
      <w:pPr>
        <w:spacing w:before="160" w:after="80"/>
        <w:keepNext/>
        <w:shd w:val="clear" w:color="auto" w:fill="1F2937"/>
      </w:pPr>
      <w:r>
        <w:rPr>
          <w:rFonts w:ascii="Arial" w:hAnsi="Arial"/>
          <w:b/>
          <w:i w:val="0"/>
          <w:color w:val="FFFFFF"/>
          <w:sz w:val="20"/>
        </w:rPr>
        <w:t xml:space="preserve"> 12. DISPUTES</w:t>
      </w:r>
    </w:p>
    <w:p>
      <w:pPr>
        <w:spacing w:after="80" w:before="0"/>
      </w:pPr>
      <w:r>
        <w:rPr>
          <w:rFonts w:ascii="Arial" w:hAnsi="Arial"/>
          <w:b w:val="0"/>
          <w:i w:val="0"/>
          <w:color w:val="111827"/>
          <w:sz w:val="20"/>
        </w:rPr>
        <w:t>Talk to us first. If we cannot agree, either party may use mediation before any court action.</w:t>
      </w:r>
    </w:p>
    <w:p>
      <w:pPr>
        <w:tabs>
          <w:tab w:pos="10080" w:val="right" w:leader="underscore"/>
        </w:tabs>
        <w:spacing w:after="120" w:before="0"/>
      </w:pPr>
      <w:r>
        <w:rPr>
          <w:rFonts w:ascii="Arial" w:hAnsi="Arial"/>
          <w:b w:val="0"/>
          <w:i w:val="0"/>
          <w:color w:val="111827"/>
          <w:sz w:val="20"/>
        </w:rPr>
        <w:t xml:space="preserve">Governing state </w:t>
      </w:r>
      <w:r>
        <w:rPr>
          <w:rFonts w:ascii="Arial" w:hAnsi="Arial"/>
          <w:b w:val="0"/>
          <w:i w:val="0"/>
          <w:color w:val="111827"/>
          <w:sz w:val="20"/>
        </w:rPr>
        <w:tab/>
      </w:r>
    </w:p>
    <w:p>
      <w:pPr>
        <w:spacing w:before="160" w:after="80"/>
        <w:keepNext/>
        <w:shd w:val="clear" w:color="auto" w:fill="1F2937"/>
      </w:pPr>
      <w:r>
        <w:rPr>
          <w:rFonts w:ascii="Arial" w:hAnsi="Arial"/>
          <w:b/>
          <w:i w:val="0"/>
          <w:color w:val="FFFFFF"/>
          <w:sz w:val="20"/>
        </w:rPr>
        <w:t xml:space="preserve"> 13. SIGNATURES</w:t>
      </w:r>
    </w:p>
    <w:p>
      <w:pPr>
        <w:keepNext/>
        <w:spacing w:after="40" w:before="120"/>
      </w:pPr>
      <w:r>
        <w:rPr>
          <w:rFonts w:ascii="Arial" w:hAnsi="Arial"/>
          <w:b/>
          <w:i w:val="0"/>
          <w:color w:val="111827"/>
          <w:sz w:val="20"/>
        </w:rPr>
        <w:t>Contractor</w:t>
      </w:r>
    </w:p>
    <w:p>
      <w:pPr>
        <w:keepNext/>
        <w:tabs>
          <w:tab w:pos="3341" w:val="left" w:leader="underscore"/>
          <w:tab w:pos="3629" w:val="left"/>
          <w:tab w:pos="7373" w:val="left" w:leader="underscore"/>
          <w:tab w:pos="7661" w:val="left"/>
          <w:tab w:pos="10080" w:val="right" w:leader="underscore"/>
        </w:tabs>
        <w:spacing w:after="160"/>
      </w:pPr>
      <w:r>
        <w:rPr>
          <w:rFonts w:ascii="Arial" w:hAnsi="Arial"/>
          <w:b w:val="0"/>
          <w:i w:val="0"/>
          <w:color w:val="111827"/>
          <w:sz w:val="20"/>
        </w:rPr>
        <w:t xml:space="preserve">Printed name </w:t>
      </w:r>
      <w:r>
        <w:rPr>
          <w:rFonts w:ascii="Arial" w:hAnsi="Arial"/>
          <w:b w:val="0"/>
          <w:i w:val="0"/>
          <w:color w:val="111827"/>
          <w:sz w:val="20"/>
        </w:rPr>
        <w:tab/>
      </w:r>
      <w:r>
        <w:rPr>
          <w:rFonts w:ascii="Arial" w:hAnsi="Arial"/>
          <w:b w:val="0"/>
          <w:i w:val="0"/>
          <w:color w:val="111827"/>
          <w:sz w:val="20"/>
        </w:rPr>
        <w:tab/>
        <w:t xml:space="preserve">Signature </w:t>
      </w:r>
      <w:r>
        <w:rPr>
          <w:rFonts w:ascii="Arial" w:hAnsi="Arial"/>
          <w:b w:val="0"/>
          <w:i w:val="0"/>
          <w:color w:val="111827"/>
          <w:sz w:val="20"/>
        </w:rPr>
        <w:tab/>
      </w:r>
      <w:r>
        <w:rPr>
          <w:rFonts w:ascii="Arial" w:hAnsi="Arial"/>
          <w:b w:val="0"/>
          <w:i w:val="0"/>
          <w:color w:val="111827"/>
          <w:sz w:val="20"/>
        </w:rPr>
        <w:tab/>
        <w:t xml:space="preserve">Date </w:t>
      </w:r>
      <w:r>
        <w:rPr>
          <w:rFonts w:ascii="Arial" w:hAnsi="Arial"/>
          <w:b w:val="0"/>
          <w:i w:val="0"/>
          <w:color w:val="111827"/>
          <w:sz w:val="20"/>
        </w:rPr>
        <w:tab/>
      </w:r>
    </w:p>
    <w:p>
      <w:pPr>
        <w:keepNext/>
        <w:spacing w:after="80" w:before="120"/>
      </w:pPr>
      <w:r>
        <w:rPr>
          <w:rFonts w:ascii="Arial" w:hAnsi="Arial"/>
          <w:b/>
          <w:i w:val="0"/>
          <w:color w:val="111827"/>
          <w:sz w:val="20"/>
        </w:rPr>
        <w:t>You, the buyer, may cancel this transaction at any time prior to midnight of the third business day after the date of this transaction. See the attached notice of cancellation form for an explanation of this right.</w:t>
      </w:r>
    </w:p>
    <w:p>
      <w:pPr>
        <w:keepNext/>
        <w:spacing w:after="40" w:before="120"/>
      </w:pPr>
      <w:r>
        <w:rPr>
          <w:rFonts w:ascii="Arial" w:hAnsi="Arial"/>
          <w:b/>
          <w:i w:val="0"/>
          <w:color w:val="111827"/>
          <w:sz w:val="20"/>
        </w:rPr>
        <w:t>Customer</w:t>
      </w:r>
    </w:p>
    <w:p>
      <w:pPr>
        <w:keepNext w:val="0"/>
        <w:tabs>
          <w:tab w:pos="3341" w:val="left" w:leader="underscore"/>
          <w:tab w:pos="3629" w:val="left"/>
          <w:tab w:pos="7373" w:val="left" w:leader="underscore"/>
          <w:tab w:pos="7661" w:val="left"/>
          <w:tab w:pos="10080" w:val="right" w:leader="underscore"/>
        </w:tabs>
        <w:spacing w:after="160"/>
      </w:pPr>
      <w:r>
        <w:rPr>
          <w:rFonts w:ascii="Arial" w:hAnsi="Arial"/>
          <w:b w:val="0"/>
          <w:i w:val="0"/>
          <w:color w:val="111827"/>
          <w:sz w:val="20"/>
        </w:rPr>
        <w:t xml:space="preserve">Printed name </w:t>
      </w:r>
      <w:r>
        <w:rPr>
          <w:rFonts w:ascii="Arial" w:hAnsi="Arial"/>
          <w:b w:val="0"/>
          <w:i w:val="0"/>
          <w:color w:val="111827"/>
          <w:sz w:val="20"/>
        </w:rPr>
        <w:tab/>
      </w:r>
      <w:r>
        <w:rPr>
          <w:rFonts w:ascii="Arial" w:hAnsi="Arial"/>
          <w:b w:val="0"/>
          <w:i w:val="0"/>
          <w:color w:val="111827"/>
          <w:sz w:val="20"/>
        </w:rPr>
        <w:tab/>
        <w:t xml:space="preserve">Signature </w:t>
      </w:r>
      <w:r>
        <w:rPr>
          <w:rFonts w:ascii="Arial" w:hAnsi="Arial"/>
          <w:b w:val="0"/>
          <w:i w:val="0"/>
          <w:color w:val="111827"/>
          <w:sz w:val="20"/>
        </w:rPr>
        <w:tab/>
      </w:r>
      <w:r>
        <w:rPr>
          <w:rFonts w:ascii="Arial" w:hAnsi="Arial"/>
          <w:b w:val="0"/>
          <w:i w:val="0"/>
          <w:color w:val="111827"/>
          <w:sz w:val="20"/>
        </w:rPr>
        <w:tab/>
        <w:t xml:space="preserve">Date </w:t>
      </w:r>
      <w:r>
        <w:rPr>
          <w:rFonts w:ascii="Arial" w:hAnsi="Arial"/>
          <w:b w:val="0"/>
          <w:i w:val="0"/>
          <w:color w:val="111827"/>
          <w:sz w:val="20"/>
        </w:rPr>
        <w:tab/>
      </w:r>
    </w:p>
    <w:p>
      <w:pPr>
        <w:spacing w:after="0"/>
      </w:pPr>
      <w:r>
        <w:br w:type="page"/>
      </w:r>
    </w:p>
    <w:p>
      <w:pPr>
        <w:spacing w:after="20" w:before="0"/>
      </w:pPr>
      <w:r>
        <w:rPr>
          <w:rFonts w:ascii="Arial" w:hAnsi="Arial"/>
          <w:b/>
          <w:i w:val="0"/>
          <w:color w:val="1F2937"/>
          <w:sz w:val="22"/>
        </w:rPr>
        <w:t>Attachment A: Notice of Cancellation</w:t>
      </w:r>
    </w:p>
    <w:p>
      <w:pPr>
        <w:spacing w:after="40"/>
      </w:pPr>
      <w:r>
        <w:rPr>
          <w:rFonts w:ascii="Arial" w:hAnsi="Arial"/>
          <w:b w:val="0"/>
          <w:i/>
          <w:color w:val="6B7280"/>
          <w:sz w:val="18"/>
        </w:rPr>
        <w:t>Fill in: both copies before you give them to the customer: the date of the transaction, your company name and address, and the last day to cancel (not earlier than the third business day after the date of the transaction). The customer keeps both copies.</w:t>
      </w:r>
    </w:p>
    <w:p>
      <w:pPr>
        <w:spacing w:after="20" w:before="40" w:lineRule="exact" w:line="226"/>
        <w:jc w:val="center"/>
      </w:pPr>
      <w:r>
        <w:rPr>
          <w:rFonts w:ascii="Arial" w:hAnsi="Arial"/>
          <w:b/>
          <w:i w:val="0"/>
          <w:color w:val="111827"/>
          <w:sz w:val="22"/>
        </w:rPr>
        <w:t>NOTICE OF CANCELLATION</w:t>
      </w:r>
    </w:p>
    <w:p>
      <w:pPr>
        <w:tabs>
          <w:tab w:pos="3744" w:val="right" w:leader="underscore"/>
        </w:tabs>
        <w:spacing w:after="0" w:before="0" w:lineRule="exact" w:line="226"/>
      </w:pPr>
      <w:r>
        <w:rPr>
          <w:rFonts w:ascii="Arial" w:hAnsi="Arial"/>
          <w:b w:val="0"/>
          <w:i w:val="0"/>
          <w:color w:val="111827"/>
          <w:sz w:val="20"/>
        </w:rPr>
        <w:t xml:space="preserve"> </w:t>
      </w:r>
      <w:r>
        <w:rPr>
          <w:rFonts w:ascii="Arial" w:hAnsi="Arial"/>
          <w:b w:val="0"/>
          <w:i w:val="0"/>
          <w:color w:val="111827"/>
          <w:sz w:val="20"/>
        </w:rPr>
        <w:tab/>
      </w:r>
    </w:p>
    <w:p>
      <w:pPr>
        <w:spacing w:after="40" w:before="0" w:lineRule="exact" w:line="226"/>
      </w:pPr>
      <w:r>
        <w:rPr>
          <w:rFonts w:ascii="Arial" w:hAnsi="Arial"/>
          <w:b/>
          <w:i w:val="0"/>
          <w:color w:val="111827"/>
          <w:sz w:val="20"/>
        </w:rPr>
        <w:t>(Date)</w:t>
      </w:r>
    </w:p>
    <w:p>
      <w:pPr>
        <w:spacing w:after="40" w:before="0" w:lineRule="exact" w:line="226"/>
      </w:pPr>
      <w:r>
        <w:rPr>
          <w:rFonts w:ascii="Arial" w:hAnsi="Arial"/>
          <w:b/>
          <w:i w:val="0"/>
          <w:color w:val="111827"/>
          <w:sz w:val="20"/>
        </w:rPr>
        <w:t>You may CANCEL this transaction, without any Penalty or Obligation, within THREE BUSINESS DAYS from the above date.</w:t>
      </w:r>
    </w:p>
    <w:p>
      <w:pPr>
        <w:spacing w:after="40" w:before="0" w:lineRule="exact" w:line="226"/>
      </w:pPr>
      <w:r>
        <w:rPr>
          <w:rFonts w:ascii="Arial" w:hAnsi="Arial"/>
          <w:b/>
          <w:i w:val="0"/>
          <w:color w:val="111827"/>
          <w:sz w:val="20"/>
        </w:rPr>
        <w:t>If you cancel, any property traded in, any payments made by you under the contract or sale, and any negotiable instrument executed by you will be returned within TEN BUSINESS DAYS following receipt by the seller of your cancellation notice, and any security interest arising out of the transaction will be cancelled.</w:t>
      </w:r>
    </w:p>
    <w:p>
      <w:pPr>
        <w:spacing w:after="40" w:before="0" w:lineRule="exact" w:line="226"/>
      </w:pPr>
      <w:r>
        <w:rPr>
          <w:rFonts w:ascii="Arial" w:hAnsi="Arial"/>
          <w:b/>
          <w:i w:val="0"/>
          <w:color w:val="111827"/>
          <w:sz w:val="20"/>
        </w:rPr>
        <w:t>If you cancel, you must make available to the seller at your residence, in substantially as good condition as when received, any goods delivered to you under this contract or sale, or you may, if you wish, comply with the instructions of the seller regarding the return shipment of the goods at the seller's expense and risk.</w:t>
      </w:r>
    </w:p>
    <w:p>
      <w:pPr>
        <w:spacing w:after="40" w:before="0" w:lineRule="exact" w:line="226"/>
      </w:pPr>
      <w:r>
        <w:rPr>
          <w:rFonts w:ascii="Arial" w:hAnsi="Arial"/>
          <w:b/>
          <w:i w:val="0"/>
          <w:color w:val="111827"/>
          <w:sz w:val="20"/>
        </w:rPr>
        <w:t>If you do make the goods available to the seller and the seller does not pick them up within 20 days of the date of your Notice of Cancellation, you may retain or dispose of the goods without any further obligation. If you fail to make the goods available to the seller, or if you agree to return the goods to the seller and fail to do so, then you remain liable for performance of all obligations under the contract.</w:t>
      </w:r>
    </w:p>
    <w:p>
      <w:pPr>
        <w:spacing w:after="60" w:before="0" w:lineRule="exact" w:line="226"/>
      </w:pPr>
      <w:r>
        <w:rPr>
          <w:rFonts w:ascii="Arial" w:hAnsi="Arial"/>
          <w:b/>
          <w:i w:val="0"/>
          <w:color w:val="111827"/>
          <w:sz w:val="20"/>
        </w:rPr>
        <w:t>To cancel this transaction, mail or deliver a signed and dated copy of this Cancellation Notice or any other written notice, or send a telegram, to ______________________________ [Name of seller], at _____________________________________________ [address of seller's place of business] NOT LATER THAN MIDNIGHT OF ________________ [date].</w:t>
      </w:r>
    </w:p>
    <w:p>
      <w:pPr>
        <w:spacing w:after="120" w:before="0" w:lineRule="exact" w:line="226"/>
      </w:pPr>
      <w:r>
        <w:rPr>
          <w:rFonts w:ascii="Arial" w:hAnsi="Arial"/>
          <w:b/>
          <w:i w:val="0"/>
          <w:color w:val="111827"/>
          <w:sz w:val="20"/>
        </w:rPr>
        <w:t>I HEREBY CANCEL THIS TRANSACTION.</w:t>
      </w:r>
    </w:p>
    <w:p>
      <w:pPr>
        <w:tabs>
          <w:tab w:pos="2952" w:val="left" w:leader="underscore"/>
          <w:tab w:pos="3528" w:val="left"/>
          <w:tab w:pos="10080" w:val="right" w:leader="underscore"/>
        </w:tabs>
        <w:spacing w:after="0" w:lineRule="exact" w:line="226" w:before="200"/>
      </w:pPr>
      <w:r>
        <w:rPr>
          <w:rFonts w:ascii="Arial" w:hAnsi="Arial"/>
          <w:b w:val="0"/>
          <w:i w:val="0"/>
          <w:color w:val="111827"/>
          <w:sz w:val="20"/>
        </w:rPr>
        <w:t xml:space="preserve"> </w:t>
      </w:r>
      <w:r>
        <w:rPr>
          <w:rFonts w:ascii="Arial" w:hAnsi="Arial"/>
          <w:b w:val="0"/>
          <w:i w:val="0"/>
          <w:color w:val="111827"/>
          <w:sz w:val="20"/>
        </w:rPr>
        <w:tab/>
      </w:r>
      <w:r>
        <w:rPr>
          <w:rFonts w:ascii="Arial" w:hAnsi="Arial"/>
          <w:b w:val="0"/>
          <w:i w:val="0"/>
          <w:color w:val="111827"/>
          <w:sz w:val="20"/>
        </w:rPr>
        <w:tab/>
        <w:t xml:space="preserve"> </w:t>
      </w:r>
      <w:r>
        <w:rPr>
          <w:rFonts w:ascii="Arial" w:hAnsi="Arial"/>
          <w:b w:val="0"/>
          <w:i w:val="0"/>
          <w:color w:val="111827"/>
          <w:sz w:val="20"/>
        </w:rPr>
        <w:tab/>
      </w:r>
    </w:p>
    <w:p>
      <w:pPr>
        <w:tabs>
          <w:tab w:pos="4104" w:val="left"/>
        </w:tabs>
        <w:spacing w:after="0" w:before="0" w:lineRule="exact" w:line="226"/>
      </w:pPr>
      <w:r>
        <w:rPr>
          <w:rFonts w:ascii="Arial" w:hAnsi="Arial"/>
          <w:b/>
          <w:i w:val="0"/>
          <w:color w:val="111827"/>
          <w:sz w:val="20"/>
        </w:rPr>
        <w:t>(Date)</w:t>
      </w:r>
      <w:r>
        <w:rPr>
          <w:rFonts w:ascii="Arial" w:hAnsi="Arial"/>
          <w:b/>
          <w:i w:val="0"/>
          <w:color w:val="111827"/>
          <w:sz w:val="20"/>
        </w:rPr>
        <w:tab/>
        <w:t>(Buyer's signature)</w:t>
      </w:r>
    </w:p>
    <w:p>
      <w:pPr>
        <w:spacing w:after="40" w:before="40"/>
        <w:jc w:val="center"/>
      </w:pPr>
      <w:r>
        <w:rPr>
          <w:rFonts w:ascii="Arial" w:hAnsi="Arial"/>
          <w:b w:val="0"/>
          <w:i w:val="0"/>
          <w:color w:val="6B7280"/>
          <w:sz w:val="16"/>
        </w:rPr>
        <w:t>- - - - - - - - - - - - - - - - - - - -   cut here   - - - - - - - - - - - - - - - - - - - -</w:t>
      </w:r>
    </w:p>
    <w:p>
      <w:pPr>
        <w:spacing w:after="20" w:before="40" w:lineRule="exact" w:line="226"/>
        <w:jc w:val="center"/>
      </w:pPr>
      <w:r>
        <w:rPr>
          <w:rFonts w:ascii="Arial" w:hAnsi="Arial"/>
          <w:b/>
          <w:i w:val="0"/>
          <w:color w:val="111827"/>
          <w:sz w:val="22"/>
        </w:rPr>
        <w:t>NOTICE OF CANCELLATION</w:t>
      </w:r>
    </w:p>
    <w:p>
      <w:pPr>
        <w:tabs>
          <w:tab w:pos="3744" w:val="right" w:leader="underscore"/>
        </w:tabs>
        <w:spacing w:after="0" w:before="0" w:lineRule="exact" w:line="226"/>
      </w:pPr>
      <w:r>
        <w:rPr>
          <w:rFonts w:ascii="Arial" w:hAnsi="Arial"/>
          <w:b w:val="0"/>
          <w:i w:val="0"/>
          <w:color w:val="111827"/>
          <w:sz w:val="20"/>
        </w:rPr>
        <w:t xml:space="preserve"> </w:t>
      </w:r>
      <w:r>
        <w:rPr>
          <w:rFonts w:ascii="Arial" w:hAnsi="Arial"/>
          <w:b w:val="0"/>
          <w:i w:val="0"/>
          <w:color w:val="111827"/>
          <w:sz w:val="20"/>
        </w:rPr>
        <w:tab/>
      </w:r>
    </w:p>
    <w:p>
      <w:pPr>
        <w:spacing w:after="40" w:before="0" w:lineRule="exact" w:line="226"/>
      </w:pPr>
      <w:r>
        <w:rPr>
          <w:rFonts w:ascii="Arial" w:hAnsi="Arial"/>
          <w:b/>
          <w:i w:val="0"/>
          <w:color w:val="111827"/>
          <w:sz w:val="20"/>
        </w:rPr>
        <w:t>(Date)</w:t>
      </w:r>
    </w:p>
    <w:p>
      <w:pPr>
        <w:spacing w:after="40" w:before="0" w:lineRule="exact" w:line="226"/>
      </w:pPr>
      <w:r>
        <w:rPr>
          <w:rFonts w:ascii="Arial" w:hAnsi="Arial"/>
          <w:b/>
          <w:i w:val="0"/>
          <w:color w:val="111827"/>
          <w:sz w:val="20"/>
        </w:rPr>
        <w:t>You may CANCEL this transaction, without any Penalty or Obligation, within THREE BUSINESS DAYS from the above date.</w:t>
      </w:r>
    </w:p>
    <w:p>
      <w:pPr>
        <w:spacing w:after="40" w:before="0" w:lineRule="exact" w:line="226"/>
      </w:pPr>
      <w:r>
        <w:rPr>
          <w:rFonts w:ascii="Arial" w:hAnsi="Arial"/>
          <w:b/>
          <w:i w:val="0"/>
          <w:color w:val="111827"/>
          <w:sz w:val="20"/>
        </w:rPr>
        <w:t>If you cancel, any property traded in, any payments made by you under the contract or sale, and any negotiable instrument executed by you will be returned within TEN BUSINESS DAYS following receipt by the seller of your cancellation notice, and any security interest arising out of the transaction will be cancelled.</w:t>
      </w:r>
    </w:p>
    <w:p>
      <w:pPr>
        <w:spacing w:after="40" w:before="0" w:lineRule="exact" w:line="226"/>
      </w:pPr>
      <w:r>
        <w:rPr>
          <w:rFonts w:ascii="Arial" w:hAnsi="Arial"/>
          <w:b/>
          <w:i w:val="0"/>
          <w:color w:val="111827"/>
          <w:sz w:val="20"/>
        </w:rPr>
        <w:t>If you cancel, you must make available to the seller at your residence, in substantially as good condition as when received, any goods delivered to you under this contract or sale, or you may, if you wish, comply with the instructions of the seller regarding the return shipment of the goods at the seller's expense and risk.</w:t>
      </w:r>
    </w:p>
    <w:p>
      <w:pPr>
        <w:spacing w:after="40" w:before="0" w:lineRule="exact" w:line="226"/>
      </w:pPr>
      <w:r>
        <w:rPr>
          <w:rFonts w:ascii="Arial" w:hAnsi="Arial"/>
          <w:b/>
          <w:i w:val="0"/>
          <w:color w:val="111827"/>
          <w:sz w:val="20"/>
        </w:rPr>
        <w:t>If you do make the goods available to the seller and the seller does not pick them up within 20 days of the date of your Notice of Cancellation, you may retain or dispose of the goods without any further obligation. If you fail to make the goods available to the seller, or if you agree to return the goods to the seller and fail to do so, then you remain liable for performance of all obligations under the contract.</w:t>
      </w:r>
    </w:p>
    <w:p>
      <w:pPr>
        <w:spacing w:after="60" w:before="0" w:lineRule="exact" w:line="226"/>
      </w:pPr>
      <w:r>
        <w:rPr>
          <w:rFonts w:ascii="Arial" w:hAnsi="Arial"/>
          <w:b/>
          <w:i w:val="0"/>
          <w:color w:val="111827"/>
          <w:sz w:val="20"/>
        </w:rPr>
        <w:t>To cancel this transaction, mail or deliver a signed and dated copy of this Cancellation Notice or any other written notice, or send a telegram, to ______________________________ [Name of seller], at _____________________________________________ [address of seller's place of business] NOT LATER THAN MIDNIGHT OF ________________ [date].</w:t>
      </w:r>
    </w:p>
    <w:p>
      <w:pPr>
        <w:spacing w:after="120" w:before="0" w:lineRule="exact" w:line="226"/>
      </w:pPr>
      <w:r>
        <w:rPr>
          <w:rFonts w:ascii="Arial" w:hAnsi="Arial"/>
          <w:b/>
          <w:i w:val="0"/>
          <w:color w:val="111827"/>
          <w:sz w:val="20"/>
        </w:rPr>
        <w:t>I HEREBY CANCEL THIS TRANSACTION.</w:t>
      </w:r>
    </w:p>
    <w:p>
      <w:pPr>
        <w:tabs>
          <w:tab w:pos="2952" w:val="left" w:leader="underscore"/>
          <w:tab w:pos="3528" w:val="left"/>
          <w:tab w:pos="10080" w:val="right" w:leader="underscore"/>
        </w:tabs>
        <w:spacing w:after="0" w:lineRule="exact" w:line="226" w:before="200"/>
      </w:pPr>
      <w:r>
        <w:rPr>
          <w:rFonts w:ascii="Arial" w:hAnsi="Arial"/>
          <w:b w:val="0"/>
          <w:i w:val="0"/>
          <w:color w:val="111827"/>
          <w:sz w:val="20"/>
        </w:rPr>
        <w:t xml:space="preserve"> </w:t>
      </w:r>
      <w:r>
        <w:rPr>
          <w:rFonts w:ascii="Arial" w:hAnsi="Arial"/>
          <w:b w:val="0"/>
          <w:i w:val="0"/>
          <w:color w:val="111827"/>
          <w:sz w:val="20"/>
        </w:rPr>
        <w:tab/>
      </w:r>
      <w:r>
        <w:rPr>
          <w:rFonts w:ascii="Arial" w:hAnsi="Arial"/>
          <w:b w:val="0"/>
          <w:i w:val="0"/>
          <w:color w:val="111827"/>
          <w:sz w:val="20"/>
        </w:rPr>
        <w:tab/>
        <w:t xml:space="preserve"> </w:t>
      </w:r>
      <w:r>
        <w:rPr>
          <w:rFonts w:ascii="Arial" w:hAnsi="Arial"/>
          <w:b w:val="0"/>
          <w:i w:val="0"/>
          <w:color w:val="111827"/>
          <w:sz w:val="20"/>
        </w:rPr>
        <w:tab/>
      </w:r>
    </w:p>
    <w:p>
      <w:pPr>
        <w:tabs>
          <w:tab w:pos="4104" w:val="left"/>
        </w:tabs>
        <w:spacing w:after="0" w:before="0" w:lineRule="exact" w:line="226"/>
      </w:pPr>
      <w:r>
        <w:rPr>
          <w:rFonts w:ascii="Arial" w:hAnsi="Arial"/>
          <w:b/>
          <w:i w:val="0"/>
          <w:color w:val="111827"/>
          <w:sz w:val="20"/>
        </w:rPr>
        <w:t>(Date)</w:t>
      </w:r>
      <w:r>
        <w:rPr>
          <w:rFonts w:ascii="Arial" w:hAnsi="Arial"/>
          <w:b/>
          <w:i w:val="0"/>
          <w:color w:val="111827"/>
          <w:sz w:val="20"/>
        </w:rPr>
        <w:tab/>
        <w:t>(Buyer's signature)</w:t>
      </w:r>
    </w:p>
    <w:p>
      <w:pPr>
        <w:spacing w:after="0"/>
      </w:pPr>
      <w:r>
        <w:br w:type="page"/>
      </w:r>
    </w:p>
    <w:p>
      <w:pPr>
        <w:spacing w:after="60" w:before="0"/>
      </w:pPr>
      <w:r>
        <w:rPr>
          <w:rFonts w:ascii="Arial" w:hAnsi="Arial"/>
          <w:b/>
          <w:i w:val="0"/>
          <w:color w:val="1F2937"/>
          <w:sz w:val="22"/>
        </w:rPr>
        <w:t>Attachment B: State notes</w:t>
      </w:r>
    </w:p>
    <w:p>
      <w:pPr>
        <w:spacing w:after="120" w:before="0"/>
      </w:pPr>
      <w:r>
        <w:rPr>
          <w:rFonts w:ascii="Arial" w:hAnsi="Arial"/>
          <w:b w:val="0"/>
          <w:i w:val="0"/>
          <w:color w:val="111827"/>
          <w:sz w:val="18"/>
        </w:rPr>
        <w:t>These notes come from each state's own pages, read on the dates listed in our state guides. They are a prompt, not legal advice. Deposit caps, lien notices and contract disclosure rules exist in some states and change; ask your state board or a lawyer.</w:t>
      </w:r>
    </w:p>
    <w:tbl>
      <w:tblPr>
        <w:tblW w:type="dxa" w:w="10080"/>
        <w:jc w:val="center"/>
        <w:tblLayout w:type="fixed"/>
        <w:tblLook w:firstColumn="1" w:firstRow="1" w:lastColumn="0" w:lastRow="0" w:noHBand="0" w:noVBand="1" w:val="04A0"/>
        <w:tblBorders>
          <w:top w:val="single" w:sz="4" w:color="9CA3AF"/>
          <w:left w:val="single" w:sz="4" w:color="9CA3AF"/>
          <w:bottom w:val="single" w:sz="4" w:color="9CA3AF"/>
          <w:right w:val="single" w:sz="4" w:color="9CA3AF"/>
          <w:insideH w:val="single" w:sz="4" w:color="9CA3AF"/>
          <w:insideV w:val="single" w:sz="4" w:color="9CA3AF"/>
        </w:tblBorders>
      </w:tblPr>
      <w:tblGrid>
        <w:gridCol w:w="1512"/>
        <w:gridCol w:w="3960"/>
        <w:gridCol w:w="2232"/>
        <w:gridCol w:w="2376"/>
      </w:tblGrid>
      <w:tr>
        <w:trPr>
          <w:tblHeader w:val="true"/>
        </w:trPr>
        <w:tc>
          <w:tcPr>
            <w:tcW w:type="dxa" w:w="1512"/>
            <w:shd w:val="clear" w:color="auto" w:fill="1F2937"/>
          </w:tcPr>
          <w:p>
            <w:pPr>
              <w:spacing w:after="0"/>
            </w:pPr>
            <w:r>
              <w:rPr>
                <w:rFonts w:ascii="Arial" w:hAnsi="Arial"/>
                <w:b/>
                <w:i w:val="0"/>
                <w:color w:val="FFFFFF"/>
                <w:sz w:val="17"/>
              </w:rPr>
              <w:t>State</w:t>
            </w:r>
          </w:p>
        </w:tc>
        <w:tc>
          <w:tcPr>
            <w:tcW w:type="dxa" w:w="3960"/>
            <w:shd w:val="clear" w:color="auto" w:fill="1F2937"/>
          </w:tcPr>
          <w:p>
            <w:pPr>
              <w:spacing w:after="0"/>
            </w:pPr>
            <w:r>
              <w:rPr>
                <w:rFonts w:ascii="Arial" w:hAnsi="Arial"/>
                <w:b/>
                <w:i w:val="0"/>
                <w:color w:val="FFFFFF"/>
                <w:sz w:val="17"/>
              </w:rPr>
              <w:t>License rule</w:t>
            </w:r>
          </w:p>
        </w:tc>
        <w:tc>
          <w:tcPr>
            <w:tcW w:type="dxa" w:w="2232"/>
            <w:shd w:val="clear" w:color="auto" w:fill="1F2937"/>
          </w:tcPr>
          <w:p>
            <w:pPr>
              <w:spacing w:after="0"/>
            </w:pPr>
            <w:r>
              <w:rPr>
                <w:rFonts w:ascii="Arial" w:hAnsi="Arial"/>
                <w:b/>
                <w:i w:val="0"/>
                <w:color w:val="FFFFFF"/>
                <w:sz w:val="17"/>
              </w:rPr>
              <w:t>Put on the contract</w:t>
            </w:r>
          </w:p>
        </w:tc>
        <w:tc>
          <w:tcPr>
            <w:tcW w:type="dxa" w:w="2376"/>
            <w:shd w:val="clear" w:color="auto" w:fill="1F2937"/>
          </w:tcPr>
          <w:p>
            <w:pPr>
              <w:spacing w:after="0"/>
            </w:pPr>
            <w:r>
              <w:rPr>
                <w:rFonts w:ascii="Arial" w:hAnsi="Arial"/>
                <w:b/>
                <w:i w:val="0"/>
                <w:color w:val="FFFFFF"/>
                <w:sz w:val="17"/>
              </w:rPr>
              <w:t>Where the customer can check</w:t>
            </w:r>
          </w:p>
        </w:tc>
      </w:tr>
      <w:tr>
        <w:trPr>
          <w:cantSplit/>
        </w:trPr>
        <w:tc>
          <w:tcPr>
            <w:tcW w:type="dxa" w:w="1512"/>
          </w:tcPr>
          <w:p>
            <w:pPr>
              <w:spacing w:after="0"/>
            </w:pPr>
            <w:r>
              <w:rPr>
                <w:rFonts w:ascii="Arial" w:hAnsi="Arial"/>
                <w:b/>
                <w:i w:val="0"/>
                <w:color w:val="111827"/>
                <w:sz w:val="16"/>
              </w:rPr>
              <w:t>Alabama</w:t>
            </w:r>
          </w:p>
        </w:tc>
        <w:tc>
          <w:tcPr>
            <w:tcW w:type="dxa" w:w="3960"/>
          </w:tcPr>
          <w:p>
            <w:pPr>
              <w:spacing w:after="0"/>
            </w:pPr>
            <w:r>
              <w:rPr>
                <w:rFonts w:ascii="Arial" w:hAnsi="Arial"/>
                <w:b w:val="0"/>
                <w:i w:val="0"/>
                <w:color w:val="111827"/>
                <w:sz w:val="16"/>
              </w:rPr>
              <w:t>Alabama requires a state Residential Roofer license for roofing jobs over $2,500.</w:t>
            </w:r>
          </w:p>
        </w:tc>
        <w:tc>
          <w:tcPr>
            <w:tcW w:type="dxa" w:w="2232"/>
          </w:tcPr>
          <w:p>
            <w:pPr>
              <w:spacing w:after="0"/>
            </w:pPr>
            <w:r>
              <w:rPr>
                <w:rFonts w:ascii="Arial" w:hAnsi="Arial"/>
                <w:b w:val="0"/>
                <w:i w:val="0"/>
                <w:color w:val="111827"/>
                <w:sz w:val="16"/>
              </w:rPr>
              <w:t>Your state license number</w:t>
            </w:r>
          </w:p>
        </w:tc>
        <w:tc>
          <w:tcPr>
            <w:tcW w:type="dxa" w:w="2376"/>
          </w:tcPr>
          <w:p>
            <w:pPr>
              <w:spacing w:after="0"/>
            </w:pPr>
            <w:r>
              <w:rPr>
                <w:rFonts w:ascii="Arial" w:hAnsi="Arial"/>
                <w:b w:val="0"/>
                <w:i w:val="0"/>
                <w:color w:val="111827"/>
                <w:sz w:val="16"/>
              </w:rPr>
              <w:t>Alabama HBLB Look Up a License [1]</w:t>
            </w:r>
          </w:p>
        </w:tc>
      </w:tr>
      <w:tr>
        <w:trPr>
          <w:cantSplit/>
        </w:trPr>
        <w:tc>
          <w:tcPr>
            <w:tcW w:type="dxa" w:w="1512"/>
            <w:shd w:val="clear" w:color="auto" w:fill="F3F4F6"/>
          </w:tcPr>
          <w:p>
            <w:pPr>
              <w:spacing w:after="0"/>
            </w:pPr>
            <w:r>
              <w:rPr>
                <w:rFonts w:ascii="Arial" w:hAnsi="Arial"/>
                <w:b/>
                <w:i w:val="0"/>
                <w:color w:val="111827"/>
                <w:sz w:val="16"/>
              </w:rPr>
              <w:t>Alaska</w:t>
            </w:r>
          </w:p>
        </w:tc>
        <w:tc>
          <w:tcPr>
            <w:tcW w:type="dxa" w:w="3960"/>
            <w:shd w:val="clear" w:color="auto" w:fill="F3F4F6"/>
          </w:tcPr>
          <w:p>
            <w:pPr>
              <w:spacing w:after="0"/>
            </w:pPr>
            <w:r>
              <w:rPr>
                <w:rFonts w:ascii="Arial" w:hAnsi="Arial"/>
                <w:b w:val="0"/>
                <w:i w:val="0"/>
                <w:color w:val="111827"/>
                <w:sz w:val="16"/>
              </w:rPr>
              <w:t>Alaska requires roofers to hold a state contractor registration, but there is no roofing exam.</w:t>
            </w:r>
          </w:p>
        </w:tc>
        <w:tc>
          <w:tcPr>
            <w:tcW w:type="dxa" w:w="2232"/>
            <w:shd w:val="clear" w:color="auto" w:fill="F3F4F6"/>
          </w:tcPr>
          <w:p>
            <w:pPr>
              <w:spacing w:after="0"/>
            </w:pPr>
            <w:r>
              <w:rPr>
                <w:rFonts w:ascii="Arial" w:hAnsi="Arial"/>
                <w:b w:val="0"/>
                <w:i w:val="0"/>
                <w:color w:val="111827"/>
                <w:sz w:val="16"/>
              </w:rPr>
              <w:t>Your state registration number</w:t>
            </w:r>
          </w:p>
        </w:tc>
        <w:tc>
          <w:tcPr>
            <w:tcW w:type="dxa" w:w="2376"/>
            <w:shd w:val="clear" w:color="auto" w:fill="F3F4F6"/>
          </w:tcPr>
          <w:p>
            <w:pPr>
              <w:spacing w:after="0"/>
            </w:pPr>
            <w:r>
              <w:rPr>
                <w:rFonts w:ascii="Arial" w:hAnsi="Arial"/>
                <w:b w:val="0"/>
                <w:i w:val="0"/>
                <w:color w:val="111827"/>
                <w:sz w:val="16"/>
              </w:rPr>
              <w:t>Alaska Professional License Search [2]</w:t>
            </w:r>
          </w:p>
        </w:tc>
      </w:tr>
      <w:tr>
        <w:trPr>
          <w:cantSplit/>
        </w:trPr>
        <w:tc>
          <w:tcPr>
            <w:tcW w:type="dxa" w:w="1512"/>
          </w:tcPr>
          <w:p>
            <w:pPr>
              <w:spacing w:after="0"/>
            </w:pPr>
            <w:r>
              <w:rPr>
                <w:rFonts w:ascii="Arial" w:hAnsi="Arial"/>
                <w:b/>
                <w:i w:val="0"/>
                <w:color w:val="111827"/>
                <w:sz w:val="16"/>
              </w:rPr>
              <w:t>Arizona</w:t>
            </w:r>
          </w:p>
        </w:tc>
        <w:tc>
          <w:tcPr>
            <w:tcW w:type="dxa" w:w="3960"/>
          </w:tcPr>
          <w:p>
            <w:pPr>
              <w:spacing w:after="0"/>
            </w:pPr>
            <w:r>
              <w:rPr>
                <w:rFonts w:ascii="Arial" w:hAnsi="Arial"/>
                <w:b w:val="0"/>
                <w:i w:val="0"/>
                <w:color w:val="111827"/>
                <w:sz w:val="16"/>
              </w:rPr>
              <w:t>Arizona requires a Registrar of Contractors license for roofing on a home.</w:t>
            </w:r>
          </w:p>
        </w:tc>
        <w:tc>
          <w:tcPr>
            <w:tcW w:type="dxa" w:w="2232"/>
          </w:tcPr>
          <w:p>
            <w:pPr>
              <w:spacing w:after="0"/>
            </w:pPr>
            <w:r>
              <w:rPr>
                <w:rFonts w:ascii="Arial" w:hAnsi="Arial"/>
                <w:b w:val="0"/>
                <w:i w:val="0"/>
                <w:color w:val="111827"/>
                <w:sz w:val="16"/>
              </w:rPr>
              <w:t>Your state license number</w:t>
            </w:r>
          </w:p>
        </w:tc>
        <w:tc>
          <w:tcPr>
            <w:tcW w:type="dxa" w:w="2376"/>
          </w:tcPr>
          <w:p>
            <w:pPr>
              <w:spacing w:after="0"/>
            </w:pPr>
            <w:r>
              <w:rPr>
                <w:rFonts w:ascii="Arial" w:hAnsi="Arial"/>
                <w:b w:val="0"/>
                <w:i w:val="0"/>
                <w:color w:val="111827"/>
                <w:sz w:val="16"/>
              </w:rPr>
              <w:t>Arizona ROC Contractor Search [3]</w:t>
            </w:r>
          </w:p>
        </w:tc>
      </w:tr>
      <w:tr>
        <w:trPr>
          <w:cantSplit/>
        </w:trPr>
        <w:tc>
          <w:tcPr>
            <w:tcW w:type="dxa" w:w="1512"/>
            <w:shd w:val="clear" w:color="auto" w:fill="F3F4F6"/>
          </w:tcPr>
          <w:p>
            <w:pPr>
              <w:spacing w:after="0"/>
            </w:pPr>
            <w:r>
              <w:rPr>
                <w:rFonts w:ascii="Arial" w:hAnsi="Arial"/>
                <w:b/>
                <w:i w:val="0"/>
                <w:color w:val="111827"/>
                <w:sz w:val="16"/>
              </w:rPr>
              <w:t>Arkansas</w:t>
            </w:r>
          </w:p>
        </w:tc>
        <w:tc>
          <w:tcPr>
            <w:tcW w:type="dxa" w:w="3960"/>
            <w:shd w:val="clear" w:color="auto" w:fill="F3F4F6"/>
          </w:tcPr>
          <w:p>
            <w:pPr>
              <w:spacing w:after="0"/>
            </w:pPr>
            <w:r>
              <w:rPr>
                <w:rFonts w:ascii="Arial" w:hAnsi="Arial"/>
                <w:b w:val="0"/>
                <w:i w:val="0"/>
                <w:color w:val="111827"/>
                <w:sz w:val="16"/>
              </w:rPr>
              <w:t>Arkansas requires a state Residential Roofer Registration for roofing jobs over $2,000.</w:t>
            </w:r>
          </w:p>
        </w:tc>
        <w:tc>
          <w:tcPr>
            <w:tcW w:type="dxa" w:w="2232"/>
            <w:shd w:val="clear" w:color="auto" w:fill="F3F4F6"/>
          </w:tcPr>
          <w:p>
            <w:pPr>
              <w:spacing w:after="0"/>
            </w:pPr>
            <w:r>
              <w:rPr>
                <w:rFonts w:ascii="Arial" w:hAnsi="Arial"/>
                <w:b w:val="0"/>
                <w:i w:val="0"/>
                <w:color w:val="111827"/>
                <w:sz w:val="16"/>
              </w:rPr>
              <w:t>Your state registration number</w:t>
            </w:r>
          </w:p>
        </w:tc>
        <w:tc>
          <w:tcPr>
            <w:tcW w:type="dxa" w:w="2376"/>
            <w:shd w:val="clear" w:color="auto" w:fill="F3F4F6"/>
          </w:tcPr>
          <w:p>
            <w:pPr>
              <w:spacing w:after="0"/>
            </w:pPr>
            <w:r>
              <w:rPr>
                <w:rFonts w:ascii="Arial" w:hAnsi="Arial"/>
                <w:b w:val="0"/>
                <w:i w:val="0"/>
                <w:color w:val="111827"/>
                <w:sz w:val="16"/>
              </w:rPr>
              <w:t>Arkansas Contractors Licensing Board - Find a Licensed Contractor [4]</w:t>
            </w:r>
          </w:p>
        </w:tc>
      </w:tr>
      <w:tr>
        <w:trPr>
          <w:cantSplit/>
        </w:trPr>
        <w:tc>
          <w:tcPr>
            <w:tcW w:type="dxa" w:w="1512"/>
          </w:tcPr>
          <w:p>
            <w:pPr>
              <w:spacing w:after="0"/>
            </w:pPr>
            <w:r>
              <w:rPr>
                <w:rFonts w:ascii="Arial" w:hAnsi="Arial"/>
                <w:b/>
                <w:i w:val="0"/>
                <w:color w:val="111827"/>
                <w:sz w:val="16"/>
              </w:rPr>
              <w:t>California</w:t>
            </w:r>
          </w:p>
        </w:tc>
        <w:tc>
          <w:tcPr>
            <w:tcW w:type="dxa" w:w="3960"/>
          </w:tcPr>
          <w:p>
            <w:pPr>
              <w:spacing w:after="0"/>
            </w:pPr>
            <w:r>
              <w:rPr>
                <w:rFonts w:ascii="Arial" w:hAnsi="Arial"/>
                <w:b w:val="0"/>
                <w:i w:val="0"/>
                <w:color w:val="111827"/>
                <w:sz w:val="16"/>
              </w:rPr>
              <w:t>California requires a C-39 Roofing contractor license.</w:t>
            </w:r>
          </w:p>
        </w:tc>
        <w:tc>
          <w:tcPr>
            <w:tcW w:type="dxa" w:w="2232"/>
          </w:tcPr>
          <w:p>
            <w:pPr>
              <w:spacing w:after="0"/>
            </w:pPr>
            <w:r>
              <w:rPr>
                <w:rFonts w:ascii="Arial" w:hAnsi="Arial"/>
                <w:b w:val="0"/>
                <w:i w:val="0"/>
                <w:color w:val="111827"/>
                <w:sz w:val="16"/>
              </w:rPr>
              <w:t>Your state license number</w:t>
            </w:r>
          </w:p>
        </w:tc>
        <w:tc>
          <w:tcPr>
            <w:tcW w:type="dxa" w:w="2376"/>
          </w:tcPr>
          <w:p>
            <w:pPr>
              <w:spacing w:after="0"/>
            </w:pPr>
            <w:r>
              <w:rPr>
                <w:rFonts w:ascii="Arial" w:hAnsi="Arial"/>
                <w:b w:val="0"/>
                <w:i w:val="0"/>
                <w:color w:val="111827"/>
                <w:sz w:val="16"/>
              </w:rPr>
              <w:t>CSLB Check a License [5]</w:t>
            </w:r>
          </w:p>
        </w:tc>
      </w:tr>
      <w:tr>
        <w:trPr>
          <w:cantSplit/>
        </w:trPr>
        <w:tc>
          <w:tcPr>
            <w:tcW w:type="dxa" w:w="1512"/>
            <w:shd w:val="clear" w:color="auto" w:fill="F3F4F6"/>
          </w:tcPr>
          <w:p>
            <w:pPr>
              <w:spacing w:after="0"/>
            </w:pPr>
            <w:r>
              <w:rPr>
                <w:rFonts w:ascii="Arial" w:hAnsi="Arial"/>
                <w:b/>
                <w:i w:val="0"/>
                <w:color w:val="111827"/>
                <w:sz w:val="16"/>
              </w:rPr>
              <w:t>Colorado</w:t>
            </w:r>
          </w:p>
        </w:tc>
        <w:tc>
          <w:tcPr>
            <w:tcW w:type="dxa" w:w="3960"/>
            <w:shd w:val="clear" w:color="auto" w:fill="F3F4F6"/>
          </w:tcPr>
          <w:p>
            <w:pPr>
              <w:spacing w:after="0"/>
            </w:pPr>
            <w:r>
              <w:rPr>
                <w:rFonts w:ascii="Arial" w:hAnsi="Arial"/>
                <w:b w:val="0"/>
                <w:i w:val="0"/>
                <w:color w:val="111827"/>
                <w:sz w:val="16"/>
              </w:rPr>
              <w:t>Colorado has no state roofing license; cities and counties license roofers.</w:t>
            </w:r>
          </w:p>
        </w:tc>
        <w:tc>
          <w:tcPr>
            <w:tcW w:type="dxa" w:w="2232"/>
            <w:shd w:val="clear" w:color="auto" w:fill="F3F4F6"/>
          </w:tcPr>
          <w:p>
            <w:pPr>
              <w:spacing w:after="0"/>
            </w:pPr>
            <w:r>
              <w:rPr>
                <w:rFonts w:ascii="Arial" w:hAnsi="Arial"/>
                <w:b w:val="0"/>
                <w:i w:val="0"/>
                <w:color w:val="111827"/>
                <w:sz w:val="16"/>
              </w:rPr>
              <w:t>Your city or county license number, if your area requires one</w:t>
            </w:r>
          </w:p>
        </w:tc>
        <w:tc>
          <w:tcPr>
            <w:tcW w:type="dxa" w:w="2376"/>
            <w:shd w:val="clear" w:color="auto" w:fill="F3F4F6"/>
          </w:tcPr>
          <w:p>
            <w:pPr>
              <w:spacing w:after="0"/>
            </w:pPr>
            <w:r>
              <w:rPr>
                <w:rFonts w:ascii="Arial" w:hAnsi="Arial"/>
                <w:b w:val="0"/>
                <w:i w:val="0"/>
                <w:color w:val="111827"/>
                <w:sz w:val="16"/>
              </w:rPr>
              <w:t>No state license lookup.</w:t>
            </w:r>
          </w:p>
        </w:tc>
      </w:tr>
      <w:tr>
        <w:trPr>
          <w:cantSplit/>
        </w:trPr>
        <w:tc>
          <w:tcPr>
            <w:tcW w:type="dxa" w:w="1512"/>
          </w:tcPr>
          <w:p>
            <w:pPr>
              <w:spacing w:after="0"/>
            </w:pPr>
            <w:r>
              <w:rPr>
                <w:rFonts w:ascii="Arial" w:hAnsi="Arial"/>
                <w:b/>
                <w:i w:val="0"/>
                <w:color w:val="111827"/>
                <w:sz w:val="16"/>
              </w:rPr>
              <w:t>Connecticut</w:t>
            </w:r>
          </w:p>
        </w:tc>
        <w:tc>
          <w:tcPr>
            <w:tcW w:type="dxa" w:w="3960"/>
          </w:tcPr>
          <w:p>
            <w:pPr>
              <w:spacing w:after="0"/>
            </w:pPr>
            <w:r>
              <w:rPr>
                <w:rFonts w:ascii="Arial" w:hAnsi="Arial"/>
                <w:b w:val="0"/>
                <w:i w:val="0"/>
                <w:color w:val="111827"/>
                <w:sz w:val="16"/>
              </w:rPr>
              <w:t>Connecticut requires roofers to register as Home Improvement Contractors.</w:t>
            </w:r>
          </w:p>
        </w:tc>
        <w:tc>
          <w:tcPr>
            <w:tcW w:type="dxa" w:w="2232"/>
          </w:tcPr>
          <w:p>
            <w:pPr>
              <w:spacing w:after="0"/>
            </w:pPr>
            <w:r>
              <w:rPr>
                <w:rFonts w:ascii="Arial" w:hAnsi="Arial"/>
                <w:b w:val="0"/>
                <w:i w:val="0"/>
                <w:color w:val="111827"/>
                <w:sz w:val="16"/>
              </w:rPr>
              <w:t>Your state registration number</w:t>
            </w:r>
          </w:p>
        </w:tc>
        <w:tc>
          <w:tcPr>
            <w:tcW w:type="dxa" w:w="2376"/>
          </w:tcPr>
          <w:p>
            <w:pPr>
              <w:spacing w:after="0"/>
            </w:pPr>
            <w:r>
              <w:rPr>
                <w:rFonts w:ascii="Arial" w:hAnsi="Arial"/>
                <w:b w:val="0"/>
                <w:i w:val="0"/>
                <w:color w:val="111827"/>
                <w:sz w:val="16"/>
              </w:rPr>
              <w:t>Connecticut DCP eLicense Lookup [6]</w:t>
            </w:r>
          </w:p>
        </w:tc>
      </w:tr>
      <w:tr>
        <w:trPr>
          <w:cantSplit/>
        </w:trPr>
        <w:tc>
          <w:tcPr>
            <w:tcW w:type="dxa" w:w="1512"/>
            <w:shd w:val="clear" w:color="auto" w:fill="F3F4F6"/>
          </w:tcPr>
          <w:p>
            <w:pPr>
              <w:spacing w:after="0"/>
            </w:pPr>
            <w:r>
              <w:rPr>
                <w:rFonts w:ascii="Arial" w:hAnsi="Arial"/>
                <w:b/>
                <w:i w:val="0"/>
                <w:color w:val="111827"/>
                <w:sz w:val="16"/>
              </w:rPr>
              <w:t>Delaware</w:t>
            </w:r>
          </w:p>
        </w:tc>
        <w:tc>
          <w:tcPr>
            <w:tcW w:type="dxa" w:w="3960"/>
            <w:shd w:val="clear" w:color="auto" w:fill="F3F4F6"/>
          </w:tcPr>
          <w:p>
            <w:pPr>
              <w:spacing w:after="0"/>
            </w:pPr>
            <w:r>
              <w:rPr>
                <w:rFonts w:ascii="Arial" w:hAnsi="Arial"/>
                <w:b w:val="0"/>
                <w:i w:val="0"/>
                <w:color w:val="111827"/>
                <w:sz w:val="16"/>
              </w:rPr>
              <w:t>Delaware has no roofing license, but roofers must register with the state and hold a business license.</w:t>
            </w:r>
          </w:p>
        </w:tc>
        <w:tc>
          <w:tcPr>
            <w:tcW w:type="dxa" w:w="2232"/>
            <w:shd w:val="clear" w:color="auto" w:fill="F3F4F6"/>
          </w:tcPr>
          <w:p>
            <w:pPr>
              <w:spacing w:after="0"/>
            </w:pPr>
            <w:r>
              <w:rPr>
                <w:rFonts w:ascii="Arial" w:hAnsi="Arial"/>
                <w:b w:val="0"/>
                <w:i w:val="0"/>
                <w:color w:val="111827"/>
                <w:sz w:val="16"/>
              </w:rPr>
              <w:t>Your state registration number</w:t>
            </w:r>
          </w:p>
        </w:tc>
        <w:tc>
          <w:tcPr>
            <w:tcW w:type="dxa" w:w="2376"/>
            <w:shd w:val="clear" w:color="auto" w:fill="F3F4F6"/>
          </w:tcPr>
          <w:p>
            <w:pPr>
              <w:spacing w:after="0"/>
            </w:pPr>
            <w:r>
              <w:rPr>
                <w:rFonts w:ascii="Arial" w:hAnsi="Arial"/>
                <w:b w:val="0"/>
                <w:i w:val="0"/>
                <w:color w:val="111827"/>
                <w:sz w:val="16"/>
              </w:rPr>
              <w:t>Delaware Registered Construction Contractors [7]</w:t>
            </w:r>
          </w:p>
        </w:tc>
      </w:tr>
      <w:tr>
        <w:trPr>
          <w:cantSplit/>
        </w:trPr>
        <w:tc>
          <w:tcPr>
            <w:tcW w:type="dxa" w:w="1512"/>
          </w:tcPr>
          <w:p>
            <w:pPr>
              <w:spacing w:after="0"/>
            </w:pPr>
            <w:r>
              <w:rPr>
                <w:rFonts w:ascii="Arial" w:hAnsi="Arial"/>
                <w:b/>
                <w:i w:val="0"/>
                <w:color w:val="111827"/>
                <w:sz w:val="16"/>
              </w:rPr>
              <w:t>District of Columbia</w:t>
            </w:r>
          </w:p>
        </w:tc>
        <w:tc>
          <w:tcPr>
            <w:tcW w:type="dxa" w:w="3960"/>
          </w:tcPr>
          <w:p>
            <w:pPr>
              <w:spacing w:after="0"/>
            </w:pPr>
            <w:r>
              <w:rPr>
                <w:rFonts w:ascii="Arial" w:hAnsi="Arial"/>
                <w:b w:val="0"/>
                <w:i w:val="0"/>
                <w:color w:val="111827"/>
                <w:sz w:val="16"/>
              </w:rPr>
              <w:t>Washington, DC requires a Home Improvement Contractor license for roofing on a home.</w:t>
            </w:r>
          </w:p>
        </w:tc>
        <w:tc>
          <w:tcPr>
            <w:tcW w:type="dxa" w:w="2232"/>
          </w:tcPr>
          <w:p>
            <w:pPr>
              <w:spacing w:after="0"/>
            </w:pPr>
            <w:r>
              <w:rPr>
                <w:rFonts w:ascii="Arial" w:hAnsi="Arial"/>
                <w:b w:val="0"/>
                <w:i w:val="0"/>
                <w:color w:val="111827"/>
                <w:sz w:val="16"/>
              </w:rPr>
              <w:t>Your state license number</w:t>
            </w:r>
          </w:p>
        </w:tc>
        <w:tc>
          <w:tcPr>
            <w:tcW w:type="dxa" w:w="2376"/>
          </w:tcPr>
          <w:p>
            <w:pPr>
              <w:spacing w:after="0"/>
            </w:pPr>
            <w:r>
              <w:rPr>
                <w:rFonts w:ascii="Arial" w:hAnsi="Arial"/>
                <w:b w:val="0"/>
                <w:i w:val="0"/>
                <w:color w:val="111827"/>
                <w:sz w:val="16"/>
              </w:rPr>
              <w:t>DLCP SCOUT business license search [8]</w:t>
            </w:r>
          </w:p>
        </w:tc>
      </w:tr>
      <w:tr>
        <w:trPr>
          <w:cantSplit/>
        </w:trPr>
        <w:tc>
          <w:tcPr>
            <w:tcW w:type="dxa" w:w="1512"/>
            <w:shd w:val="clear" w:color="auto" w:fill="F3F4F6"/>
          </w:tcPr>
          <w:p>
            <w:pPr>
              <w:spacing w:after="0"/>
            </w:pPr>
            <w:r>
              <w:rPr>
                <w:rFonts w:ascii="Arial" w:hAnsi="Arial"/>
                <w:b/>
                <w:i w:val="0"/>
                <w:color w:val="111827"/>
                <w:sz w:val="16"/>
              </w:rPr>
              <w:t>Florida</w:t>
            </w:r>
          </w:p>
        </w:tc>
        <w:tc>
          <w:tcPr>
            <w:tcW w:type="dxa" w:w="3960"/>
            <w:shd w:val="clear" w:color="auto" w:fill="F3F4F6"/>
          </w:tcPr>
          <w:p>
            <w:pPr>
              <w:spacing w:after="0"/>
            </w:pPr>
            <w:r>
              <w:rPr>
                <w:rFonts w:ascii="Arial" w:hAnsi="Arial"/>
                <w:b w:val="0"/>
                <w:i w:val="0"/>
                <w:color w:val="111827"/>
                <w:sz w:val="16"/>
              </w:rPr>
              <w:t>Florida requires a state roofing contractor license.</w:t>
            </w:r>
          </w:p>
        </w:tc>
        <w:tc>
          <w:tcPr>
            <w:tcW w:type="dxa" w:w="2232"/>
            <w:shd w:val="clear" w:color="auto" w:fill="F3F4F6"/>
          </w:tcPr>
          <w:p>
            <w:pPr>
              <w:spacing w:after="0"/>
            </w:pPr>
            <w:r>
              <w:rPr>
                <w:rFonts w:ascii="Arial" w:hAnsi="Arial"/>
                <w:b w:val="0"/>
                <w:i w:val="0"/>
                <w:color w:val="111827"/>
                <w:sz w:val="16"/>
              </w:rPr>
              <w:t>Your state license number</w:t>
            </w:r>
          </w:p>
        </w:tc>
        <w:tc>
          <w:tcPr>
            <w:tcW w:type="dxa" w:w="2376"/>
            <w:shd w:val="clear" w:color="auto" w:fill="F3F4F6"/>
          </w:tcPr>
          <w:p>
            <w:pPr>
              <w:spacing w:after="0"/>
            </w:pPr>
            <w:r>
              <w:rPr>
                <w:rFonts w:ascii="Arial" w:hAnsi="Arial"/>
                <w:b w:val="0"/>
                <w:i w:val="0"/>
                <w:color w:val="111827"/>
                <w:sz w:val="16"/>
              </w:rPr>
              <w:t>DBPR Verify a Licensee [9]</w:t>
            </w:r>
          </w:p>
        </w:tc>
      </w:tr>
      <w:tr>
        <w:trPr>
          <w:cantSplit/>
        </w:trPr>
        <w:tc>
          <w:tcPr>
            <w:tcW w:type="dxa" w:w="1512"/>
          </w:tcPr>
          <w:p>
            <w:pPr>
              <w:spacing w:after="0"/>
            </w:pPr>
            <w:r>
              <w:rPr>
                <w:rFonts w:ascii="Arial" w:hAnsi="Arial"/>
                <w:b/>
                <w:i w:val="0"/>
                <w:color w:val="111827"/>
                <w:sz w:val="16"/>
              </w:rPr>
              <w:t>Georgia</w:t>
            </w:r>
          </w:p>
        </w:tc>
        <w:tc>
          <w:tcPr>
            <w:tcW w:type="dxa" w:w="3960"/>
          </w:tcPr>
          <w:p>
            <w:pPr>
              <w:spacing w:after="0"/>
            </w:pPr>
            <w:r>
              <w:rPr>
                <w:rFonts w:ascii="Arial" w:hAnsi="Arial"/>
                <w:b w:val="0"/>
                <w:i w:val="0"/>
                <w:color w:val="111827"/>
                <w:sz w:val="16"/>
              </w:rPr>
              <w:t>Georgia does not license roofing-only contractors at the state level.</w:t>
            </w:r>
          </w:p>
        </w:tc>
        <w:tc>
          <w:tcPr>
            <w:tcW w:type="dxa" w:w="2232"/>
          </w:tcPr>
          <w:p>
            <w:pPr>
              <w:spacing w:after="0"/>
            </w:pPr>
            <w:r>
              <w:rPr>
                <w:rFonts w:ascii="Arial" w:hAnsi="Arial"/>
                <w:b w:val="0"/>
                <w:i w:val="0"/>
                <w:color w:val="111827"/>
                <w:sz w:val="16"/>
              </w:rPr>
              <w:t>No state license. Add any city registration number.</w:t>
            </w:r>
          </w:p>
        </w:tc>
        <w:tc>
          <w:tcPr>
            <w:tcW w:type="dxa" w:w="2376"/>
          </w:tcPr>
          <w:p>
            <w:pPr>
              <w:spacing w:after="0"/>
            </w:pPr>
            <w:r>
              <w:rPr>
                <w:rFonts w:ascii="Arial" w:hAnsi="Arial"/>
                <w:b w:val="0"/>
                <w:i w:val="0"/>
                <w:color w:val="111827"/>
                <w:sz w:val="16"/>
              </w:rPr>
              <w:t>Georgia Secretary of State License Verification [10]</w:t>
            </w:r>
          </w:p>
        </w:tc>
      </w:tr>
      <w:tr>
        <w:trPr>
          <w:cantSplit/>
        </w:trPr>
        <w:tc>
          <w:tcPr>
            <w:tcW w:type="dxa" w:w="1512"/>
            <w:shd w:val="clear" w:color="auto" w:fill="F3F4F6"/>
          </w:tcPr>
          <w:p>
            <w:pPr>
              <w:spacing w:after="0"/>
            </w:pPr>
            <w:r>
              <w:rPr>
                <w:rFonts w:ascii="Arial" w:hAnsi="Arial"/>
                <w:b/>
                <w:i w:val="0"/>
                <w:color w:val="111827"/>
                <w:sz w:val="16"/>
              </w:rPr>
              <w:t>Hawaii</w:t>
            </w:r>
          </w:p>
        </w:tc>
        <w:tc>
          <w:tcPr>
            <w:tcW w:type="dxa" w:w="3960"/>
            <w:shd w:val="clear" w:color="auto" w:fill="F3F4F6"/>
          </w:tcPr>
          <w:p>
            <w:pPr>
              <w:spacing w:after="0"/>
            </w:pPr>
            <w:r>
              <w:rPr>
                <w:rFonts w:ascii="Arial" w:hAnsi="Arial"/>
                <w:b w:val="0"/>
                <w:i w:val="0"/>
                <w:color w:val="111827"/>
                <w:sz w:val="16"/>
              </w:rPr>
              <w:t>Hawaii requires a C-42 Roofing contractor license.</w:t>
            </w:r>
          </w:p>
        </w:tc>
        <w:tc>
          <w:tcPr>
            <w:tcW w:type="dxa" w:w="2232"/>
            <w:shd w:val="clear" w:color="auto" w:fill="F3F4F6"/>
          </w:tcPr>
          <w:p>
            <w:pPr>
              <w:spacing w:after="0"/>
            </w:pPr>
            <w:r>
              <w:rPr>
                <w:rFonts w:ascii="Arial" w:hAnsi="Arial"/>
                <w:b w:val="0"/>
                <w:i w:val="0"/>
                <w:color w:val="111827"/>
                <w:sz w:val="16"/>
              </w:rPr>
              <w:t>Your state license number</w:t>
            </w:r>
          </w:p>
        </w:tc>
        <w:tc>
          <w:tcPr>
            <w:tcW w:type="dxa" w:w="2376"/>
            <w:shd w:val="clear" w:color="auto" w:fill="F3F4F6"/>
          </w:tcPr>
          <w:p>
            <w:pPr>
              <w:spacing w:after="0"/>
            </w:pPr>
            <w:r>
              <w:rPr>
                <w:rFonts w:ascii="Arial" w:hAnsi="Arial"/>
                <w:b w:val="0"/>
                <w:i w:val="0"/>
                <w:color w:val="111827"/>
                <w:sz w:val="16"/>
              </w:rPr>
              <w:t>DCCA Professional and Vocational Licensing search [11]</w:t>
            </w:r>
          </w:p>
        </w:tc>
      </w:tr>
      <w:tr>
        <w:trPr>
          <w:cantSplit/>
        </w:trPr>
        <w:tc>
          <w:tcPr>
            <w:tcW w:type="dxa" w:w="1512"/>
          </w:tcPr>
          <w:p>
            <w:pPr>
              <w:spacing w:after="0"/>
            </w:pPr>
            <w:r>
              <w:rPr>
                <w:rFonts w:ascii="Arial" w:hAnsi="Arial"/>
                <w:b/>
                <w:i w:val="0"/>
                <w:color w:val="111827"/>
                <w:sz w:val="16"/>
              </w:rPr>
              <w:t>Idaho</w:t>
            </w:r>
          </w:p>
        </w:tc>
        <w:tc>
          <w:tcPr>
            <w:tcW w:type="dxa" w:w="3960"/>
          </w:tcPr>
          <w:p>
            <w:pPr>
              <w:spacing w:after="0"/>
            </w:pPr>
            <w:r>
              <w:rPr>
                <w:rFonts w:ascii="Arial" w:hAnsi="Arial"/>
                <w:b w:val="0"/>
                <w:i w:val="0"/>
                <w:color w:val="111827"/>
                <w:sz w:val="16"/>
              </w:rPr>
              <w:t>Idaho requires roofers to register with the state Contractors Board; there is no exam.</w:t>
            </w:r>
          </w:p>
        </w:tc>
        <w:tc>
          <w:tcPr>
            <w:tcW w:type="dxa" w:w="2232"/>
          </w:tcPr>
          <w:p>
            <w:pPr>
              <w:spacing w:after="0"/>
            </w:pPr>
            <w:r>
              <w:rPr>
                <w:rFonts w:ascii="Arial" w:hAnsi="Arial"/>
                <w:b w:val="0"/>
                <w:i w:val="0"/>
                <w:color w:val="111827"/>
                <w:sz w:val="16"/>
              </w:rPr>
              <w:t>Your state registration number</w:t>
            </w:r>
          </w:p>
        </w:tc>
        <w:tc>
          <w:tcPr>
            <w:tcW w:type="dxa" w:w="2376"/>
          </w:tcPr>
          <w:p>
            <w:pPr>
              <w:spacing w:after="0"/>
            </w:pPr>
            <w:r>
              <w:rPr>
                <w:rFonts w:ascii="Arial" w:hAnsi="Arial"/>
                <w:b w:val="0"/>
                <w:i w:val="0"/>
                <w:color w:val="111827"/>
                <w:sz w:val="16"/>
              </w:rPr>
              <w:t>Idaho DOPL Search for a Registration [12]</w:t>
            </w:r>
          </w:p>
        </w:tc>
      </w:tr>
      <w:tr>
        <w:trPr>
          <w:cantSplit/>
        </w:trPr>
        <w:tc>
          <w:tcPr>
            <w:tcW w:type="dxa" w:w="1512"/>
            <w:shd w:val="clear" w:color="auto" w:fill="F3F4F6"/>
          </w:tcPr>
          <w:p>
            <w:pPr>
              <w:spacing w:after="0"/>
            </w:pPr>
            <w:r>
              <w:rPr>
                <w:rFonts w:ascii="Arial" w:hAnsi="Arial"/>
                <w:b/>
                <w:i w:val="0"/>
                <w:color w:val="111827"/>
                <w:sz w:val="16"/>
              </w:rPr>
              <w:t>Illinois</w:t>
            </w:r>
          </w:p>
        </w:tc>
        <w:tc>
          <w:tcPr>
            <w:tcW w:type="dxa" w:w="3960"/>
            <w:shd w:val="clear" w:color="auto" w:fill="F3F4F6"/>
          </w:tcPr>
          <w:p>
            <w:pPr>
              <w:spacing w:after="0"/>
            </w:pPr>
            <w:r>
              <w:rPr>
                <w:rFonts w:ascii="Arial" w:hAnsi="Arial"/>
                <w:b w:val="0"/>
                <w:i w:val="0"/>
                <w:color w:val="111827"/>
                <w:sz w:val="16"/>
              </w:rPr>
              <w:t>Illinois requires a state roofing contractor license.</w:t>
            </w:r>
          </w:p>
        </w:tc>
        <w:tc>
          <w:tcPr>
            <w:tcW w:type="dxa" w:w="2232"/>
            <w:shd w:val="clear" w:color="auto" w:fill="F3F4F6"/>
          </w:tcPr>
          <w:p>
            <w:pPr>
              <w:spacing w:after="0"/>
            </w:pPr>
            <w:r>
              <w:rPr>
                <w:rFonts w:ascii="Arial" w:hAnsi="Arial"/>
                <w:b w:val="0"/>
                <w:i w:val="0"/>
                <w:color w:val="111827"/>
                <w:sz w:val="16"/>
              </w:rPr>
              <w:t>Your state license number</w:t>
            </w:r>
          </w:p>
        </w:tc>
        <w:tc>
          <w:tcPr>
            <w:tcW w:type="dxa" w:w="2376"/>
            <w:shd w:val="clear" w:color="auto" w:fill="F3F4F6"/>
          </w:tcPr>
          <w:p>
            <w:pPr>
              <w:spacing w:after="0"/>
            </w:pPr>
            <w:r>
              <w:rPr>
                <w:rFonts w:ascii="Arial" w:hAnsi="Arial"/>
                <w:b w:val="0"/>
                <w:i w:val="0"/>
                <w:color w:val="111827"/>
                <w:sz w:val="16"/>
              </w:rPr>
              <w:t>IDFPR License Lookup [13]</w:t>
            </w:r>
          </w:p>
        </w:tc>
      </w:tr>
      <w:tr>
        <w:trPr>
          <w:cantSplit/>
        </w:trPr>
        <w:tc>
          <w:tcPr>
            <w:tcW w:type="dxa" w:w="1512"/>
          </w:tcPr>
          <w:p>
            <w:pPr>
              <w:spacing w:after="0"/>
            </w:pPr>
            <w:r>
              <w:rPr>
                <w:rFonts w:ascii="Arial" w:hAnsi="Arial"/>
                <w:b/>
                <w:i w:val="0"/>
                <w:color w:val="111827"/>
                <w:sz w:val="16"/>
              </w:rPr>
              <w:t>Indiana</w:t>
            </w:r>
          </w:p>
        </w:tc>
        <w:tc>
          <w:tcPr>
            <w:tcW w:type="dxa" w:w="3960"/>
          </w:tcPr>
          <w:p>
            <w:pPr>
              <w:spacing w:after="0"/>
            </w:pPr>
            <w:r>
              <w:rPr>
                <w:rFonts w:ascii="Arial" w:hAnsi="Arial"/>
                <w:b w:val="0"/>
                <w:i w:val="0"/>
                <w:color w:val="111827"/>
                <w:sz w:val="16"/>
              </w:rPr>
              <w:t>Indiana has no state roofing license; cities and counties license roofers.</w:t>
            </w:r>
          </w:p>
        </w:tc>
        <w:tc>
          <w:tcPr>
            <w:tcW w:type="dxa" w:w="2232"/>
          </w:tcPr>
          <w:p>
            <w:pPr>
              <w:spacing w:after="0"/>
            </w:pPr>
            <w:r>
              <w:rPr>
                <w:rFonts w:ascii="Arial" w:hAnsi="Arial"/>
                <w:b w:val="0"/>
                <w:i w:val="0"/>
                <w:color w:val="111827"/>
                <w:sz w:val="16"/>
              </w:rPr>
              <w:t>Your city or county license number, if your area requires one</w:t>
            </w:r>
          </w:p>
        </w:tc>
        <w:tc>
          <w:tcPr>
            <w:tcW w:type="dxa" w:w="2376"/>
          </w:tcPr>
          <w:p>
            <w:pPr>
              <w:spacing w:after="0"/>
            </w:pPr>
            <w:r>
              <w:rPr>
                <w:rFonts w:ascii="Arial" w:hAnsi="Arial"/>
                <w:b w:val="0"/>
                <w:i w:val="0"/>
                <w:color w:val="111827"/>
                <w:sz w:val="16"/>
              </w:rPr>
              <w:t>No state license lookup.</w:t>
            </w:r>
          </w:p>
        </w:tc>
      </w:tr>
      <w:tr>
        <w:trPr>
          <w:cantSplit/>
        </w:trPr>
        <w:tc>
          <w:tcPr>
            <w:tcW w:type="dxa" w:w="1512"/>
            <w:shd w:val="clear" w:color="auto" w:fill="F3F4F6"/>
          </w:tcPr>
          <w:p>
            <w:pPr>
              <w:spacing w:after="0"/>
            </w:pPr>
            <w:r>
              <w:rPr>
                <w:rFonts w:ascii="Arial" w:hAnsi="Arial"/>
                <w:b/>
                <w:i w:val="0"/>
                <w:color w:val="111827"/>
                <w:sz w:val="16"/>
              </w:rPr>
              <w:t>Iowa</w:t>
            </w:r>
          </w:p>
        </w:tc>
        <w:tc>
          <w:tcPr>
            <w:tcW w:type="dxa" w:w="3960"/>
            <w:shd w:val="clear" w:color="auto" w:fill="F3F4F6"/>
          </w:tcPr>
          <w:p>
            <w:pPr>
              <w:spacing w:after="0"/>
            </w:pPr>
            <w:r>
              <w:rPr>
                <w:rFonts w:ascii="Arial" w:hAnsi="Arial"/>
                <w:b w:val="0"/>
                <w:i w:val="0"/>
                <w:color w:val="111827"/>
                <w:sz w:val="16"/>
              </w:rPr>
              <w:t>Iowa registers contractors; it does not license roofers.</w:t>
            </w:r>
          </w:p>
        </w:tc>
        <w:tc>
          <w:tcPr>
            <w:tcW w:type="dxa" w:w="2232"/>
            <w:shd w:val="clear" w:color="auto" w:fill="F3F4F6"/>
          </w:tcPr>
          <w:p>
            <w:pPr>
              <w:spacing w:after="0"/>
            </w:pPr>
            <w:r>
              <w:rPr>
                <w:rFonts w:ascii="Arial" w:hAnsi="Arial"/>
                <w:b w:val="0"/>
                <w:i w:val="0"/>
                <w:color w:val="111827"/>
                <w:sz w:val="16"/>
              </w:rPr>
              <w:t>Your state registration number</w:t>
            </w:r>
          </w:p>
        </w:tc>
        <w:tc>
          <w:tcPr>
            <w:tcW w:type="dxa" w:w="2376"/>
            <w:shd w:val="clear" w:color="auto" w:fill="F3F4F6"/>
          </w:tcPr>
          <w:p>
            <w:pPr>
              <w:spacing w:after="0"/>
            </w:pPr>
            <w:r>
              <w:rPr>
                <w:rFonts w:ascii="Arial" w:hAnsi="Arial"/>
                <w:b w:val="0"/>
                <w:i w:val="0"/>
                <w:color w:val="111827"/>
                <w:sz w:val="16"/>
              </w:rPr>
              <w:t>Iowa DIAL contractor registration search [14]</w:t>
            </w:r>
          </w:p>
        </w:tc>
      </w:tr>
      <w:tr>
        <w:trPr>
          <w:cantSplit/>
        </w:trPr>
        <w:tc>
          <w:tcPr>
            <w:tcW w:type="dxa" w:w="1512"/>
          </w:tcPr>
          <w:p>
            <w:pPr>
              <w:spacing w:after="0"/>
            </w:pPr>
            <w:r>
              <w:rPr>
                <w:rFonts w:ascii="Arial" w:hAnsi="Arial"/>
                <w:b/>
                <w:i w:val="0"/>
                <w:color w:val="111827"/>
                <w:sz w:val="16"/>
              </w:rPr>
              <w:t>Kansas</w:t>
            </w:r>
          </w:p>
        </w:tc>
        <w:tc>
          <w:tcPr>
            <w:tcW w:type="dxa" w:w="3960"/>
          </w:tcPr>
          <w:p>
            <w:pPr>
              <w:spacing w:after="0"/>
            </w:pPr>
            <w:r>
              <w:rPr>
                <w:rFonts w:ascii="Arial" w:hAnsi="Arial"/>
                <w:b w:val="0"/>
                <w:i w:val="0"/>
                <w:color w:val="111827"/>
                <w:sz w:val="16"/>
              </w:rPr>
              <w:t>Kansas requires roofing contractors to register with the Attorney General.</w:t>
            </w:r>
          </w:p>
        </w:tc>
        <w:tc>
          <w:tcPr>
            <w:tcW w:type="dxa" w:w="2232"/>
          </w:tcPr>
          <w:p>
            <w:pPr>
              <w:spacing w:after="0"/>
            </w:pPr>
            <w:r>
              <w:rPr>
                <w:rFonts w:ascii="Arial" w:hAnsi="Arial"/>
                <w:b w:val="0"/>
                <w:i w:val="0"/>
                <w:color w:val="111827"/>
                <w:sz w:val="16"/>
              </w:rPr>
              <w:t>Your state registration number</w:t>
            </w:r>
          </w:p>
        </w:tc>
        <w:tc>
          <w:tcPr>
            <w:tcW w:type="dxa" w:w="2376"/>
          </w:tcPr>
          <w:p>
            <w:pPr>
              <w:spacing w:after="0"/>
            </w:pPr>
            <w:r>
              <w:rPr>
                <w:rFonts w:ascii="Arial" w:hAnsi="Arial"/>
                <w:b w:val="0"/>
                <w:i w:val="0"/>
                <w:color w:val="111827"/>
                <w:sz w:val="16"/>
              </w:rPr>
              <w:t>Kansas Attorney General Roofing Registration Directory [15]</w:t>
            </w:r>
          </w:p>
        </w:tc>
      </w:tr>
      <w:tr>
        <w:trPr>
          <w:cantSplit/>
        </w:trPr>
        <w:tc>
          <w:tcPr>
            <w:tcW w:type="dxa" w:w="1512"/>
            <w:shd w:val="clear" w:color="auto" w:fill="F3F4F6"/>
          </w:tcPr>
          <w:p>
            <w:pPr>
              <w:spacing w:after="0"/>
            </w:pPr>
            <w:r>
              <w:rPr>
                <w:rFonts w:ascii="Arial" w:hAnsi="Arial"/>
                <w:b/>
                <w:i w:val="0"/>
                <w:color w:val="111827"/>
                <w:sz w:val="16"/>
              </w:rPr>
              <w:t>Kentucky</w:t>
            </w:r>
          </w:p>
        </w:tc>
        <w:tc>
          <w:tcPr>
            <w:tcW w:type="dxa" w:w="3960"/>
            <w:shd w:val="clear" w:color="auto" w:fill="F3F4F6"/>
          </w:tcPr>
          <w:p>
            <w:pPr>
              <w:spacing w:after="0"/>
            </w:pPr>
            <w:r>
              <w:rPr>
                <w:rFonts w:ascii="Arial" w:hAnsi="Arial"/>
                <w:b w:val="0"/>
                <w:i w:val="0"/>
                <w:color w:val="111827"/>
                <w:sz w:val="16"/>
              </w:rPr>
              <w:t>Kentucky has no state roofing license; some cities license contractors.</w:t>
            </w:r>
          </w:p>
        </w:tc>
        <w:tc>
          <w:tcPr>
            <w:tcW w:type="dxa" w:w="2232"/>
            <w:shd w:val="clear" w:color="auto" w:fill="F3F4F6"/>
          </w:tcPr>
          <w:p>
            <w:pPr>
              <w:spacing w:after="0"/>
            </w:pPr>
            <w:r>
              <w:rPr>
                <w:rFonts w:ascii="Arial" w:hAnsi="Arial"/>
                <w:b w:val="0"/>
                <w:i w:val="0"/>
                <w:color w:val="111827"/>
                <w:sz w:val="16"/>
              </w:rPr>
              <w:t>Your city or county license number, if your area requires one</w:t>
            </w:r>
          </w:p>
        </w:tc>
        <w:tc>
          <w:tcPr>
            <w:tcW w:type="dxa" w:w="2376"/>
            <w:shd w:val="clear" w:color="auto" w:fill="F3F4F6"/>
          </w:tcPr>
          <w:p>
            <w:pPr>
              <w:spacing w:after="0"/>
            </w:pPr>
            <w:r>
              <w:rPr>
                <w:rFonts w:ascii="Arial" w:hAnsi="Arial"/>
                <w:b w:val="0"/>
                <w:i w:val="0"/>
                <w:color w:val="111827"/>
                <w:sz w:val="16"/>
              </w:rPr>
              <w:t>No state license lookup.</w:t>
            </w:r>
          </w:p>
        </w:tc>
      </w:tr>
      <w:tr>
        <w:trPr>
          <w:cantSplit/>
        </w:trPr>
        <w:tc>
          <w:tcPr>
            <w:tcW w:type="dxa" w:w="1512"/>
          </w:tcPr>
          <w:p>
            <w:pPr>
              <w:spacing w:after="0"/>
            </w:pPr>
            <w:r>
              <w:rPr>
                <w:rFonts w:ascii="Arial" w:hAnsi="Arial"/>
                <w:b/>
                <w:i w:val="0"/>
                <w:color w:val="111827"/>
                <w:sz w:val="16"/>
              </w:rPr>
              <w:t>Louisiana</w:t>
            </w:r>
          </w:p>
        </w:tc>
        <w:tc>
          <w:tcPr>
            <w:tcW w:type="dxa" w:w="3960"/>
          </w:tcPr>
          <w:p>
            <w:pPr>
              <w:spacing w:after="0"/>
            </w:pPr>
            <w:r>
              <w:rPr>
                <w:rFonts w:ascii="Arial" w:hAnsi="Arial"/>
                <w:b w:val="0"/>
                <w:i w:val="0"/>
                <w:color w:val="111827"/>
                <w:sz w:val="16"/>
              </w:rPr>
              <w:t>Louisiana requires a state license for residential roofing jobs of $7,500 or more.</w:t>
            </w:r>
          </w:p>
        </w:tc>
        <w:tc>
          <w:tcPr>
            <w:tcW w:type="dxa" w:w="2232"/>
          </w:tcPr>
          <w:p>
            <w:pPr>
              <w:spacing w:after="0"/>
            </w:pPr>
            <w:r>
              <w:rPr>
                <w:rFonts w:ascii="Arial" w:hAnsi="Arial"/>
                <w:b w:val="0"/>
                <w:i w:val="0"/>
                <w:color w:val="111827"/>
                <w:sz w:val="16"/>
              </w:rPr>
              <w:t>Your state license number</w:t>
            </w:r>
          </w:p>
        </w:tc>
        <w:tc>
          <w:tcPr>
            <w:tcW w:type="dxa" w:w="2376"/>
          </w:tcPr>
          <w:p>
            <w:pPr>
              <w:spacing w:after="0"/>
            </w:pPr>
            <w:r>
              <w:rPr>
                <w:rFonts w:ascii="Arial" w:hAnsi="Arial"/>
                <w:b w:val="0"/>
                <w:i w:val="0"/>
                <w:color w:val="111827"/>
                <w:sz w:val="16"/>
              </w:rPr>
              <w:t>LSLBC Contractor Search [16]</w:t>
            </w:r>
          </w:p>
        </w:tc>
      </w:tr>
      <w:tr>
        <w:trPr>
          <w:cantSplit/>
        </w:trPr>
        <w:tc>
          <w:tcPr>
            <w:tcW w:type="dxa" w:w="1512"/>
            <w:shd w:val="clear" w:color="auto" w:fill="F3F4F6"/>
          </w:tcPr>
          <w:p>
            <w:pPr>
              <w:spacing w:after="0"/>
            </w:pPr>
            <w:r>
              <w:rPr>
                <w:rFonts w:ascii="Arial" w:hAnsi="Arial"/>
                <w:b/>
                <w:i w:val="0"/>
                <w:color w:val="111827"/>
                <w:sz w:val="16"/>
              </w:rPr>
              <w:t>Maine</w:t>
            </w:r>
          </w:p>
        </w:tc>
        <w:tc>
          <w:tcPr>
            <w:tcW w:type="dxa" w:w="3960"/>
            <w:shd w:val="clear" w:color="auto" w:fill="F3F4F6"/>
          </w:tcPr>
          <w:p>
            <w:pPr>
              <w:spacing w:after="0"/>
            </w:pPr>
            <w:r>
              <w:rPr>
                <w:rFonts w:ascii="Arial" w:hAnsi="Arial"/>
                <w:b w:val="0"/>
                <w:i w:val="0"/>
                <w:color w:val="111827"/>
                <w:sz w:val="16"/>
              </w:rPr>
              <w:t>Maine has no state roofing license.</w:t>
            </w:r>
          </w:p>
        </w:tc>
        <w:tc>
          <w:tcPr>
            <w:tcW w:type="dxa" w:w="2232"/>
            <w:shd w:val="clear" w:color="auto" w:fill="F3F4F6"/>
          </w:tcPr>
          <w:p>
            <w:pPr>
              <w:spacing w:after="0"/>
            </w:pPr>
            <w:r>
              <w:rPr>
                <w:rFonts w:ascii="Arial" w:hAnsi="Arial"/>
                <w:b w:val="0"/>
                <w:i w:val="0"/>
                <w:color w:val="111827"/>
                <w:sz w:val="16"/>
              </w:rPr>
              <w:t>No state license. Add any city registration number.</w:t>
            </w:r>
          </w:p>
        </w:tc>
        <w:tc>
          <w:tcPr>
            <w:tcW w:type="dxa" w:w="2376"/>
            <w:shd w:val="clear" w:color="auto" w:fill="F3F4F6"/>
          </w:tcPr>
          <w:p>
            <w:pPr>
              <w:spacing w:after="0"/>
            </w:pPr>
            <w:r>
              <w:rPr>
                <w:rFonts w:ascii="Arial" w:hAnsi="Arial"/>
                <w:b w:val="0"/>
                <w:i w:val="0"/>
                <w:color w:val="111827"/>
                <w:sz w:val="16"/>
              </w:rPr>
              <w:t>No state license lookup.</w:t>
            </w:r>
          </w:p>
        </w:tc>
      </w:tr>
      <w:tr>
        <w:trPr>
          <w:cantSplit/>
        </w:trPr>
        <w:tc>
          <w:tcPr>
            <w:tcW w:type="dxa" w:w="1512"/>
          </w:tcPr>
          <w:p>
            <w:pPr>
              <w:spacing w:after="0"/>
            </w:pPr>
            <w:r>
              <w:rPr>
                <w:rFonts w:ascii="Arial" w:hAnsi="Arial"/>
                <w:b/>
                <w:i w:val="0"/>
                <w:color w:val="111827"/>
                <w:sz w:val="16"/>
              </w:rPr>
              <w:t>Maryland</w:t>
            </w:r>
          </w:p>
        </w:tc>
        <w:tc>
          <w:tcPr>
            <w:tcW w:type="dxa" w:w="3960"/>
          </w:tcPr>
          <w:p>
            <w:pPr>
              <w:spacing w:after="0"/>
            </w:pPr>
            <w:r>
              <w:rPr>
                <w:rFonts w:ascii="Arial" w:hAnsi="Arial"/>
                <w:b w:val="0"/>
                <w:i w:val="0"/>
                <w:color w:val="111827"/>
                <w:sz w:val="16"/>
              </w:rPr>
              <w:t>Maryland requires a Home Improvement Commission (MHIC) license for home roofing.</w:t>
            </w:r>
          </w:p>
        </w:tc>
        <w:tc>
          <w:tcPr>
            <w:tcW w:type="dxa" w:w="2232"/>
          </w:tcPr>
          <w:p>
            <w:pPr>
              <w:spacing w:after="0"/>
            </w:pPr>
            <w:r>
              <w:rPr>
                <w:rFonts w:ascii="Arial" w:hAnsi="Arial"/>
                <w:b w:val="0"/>
                <w:i w:val="0"/>
                <w:color w:val="111827"/>
                <w:sz w:val="16"/>
              </w:rPr>
              <w:t>Your state license number</w:t>
            </w:r>
          </w:p>
        </w:tc>
        <w:tc>
          <w:tcPr>
            <w:tcW w:type="dxa" w:w="2376"/>
          </w:tcPr>
          <w:p>
            <w:pPr>
              <w:spacing w:after="0"/>
            </w:pPr>
            <w:r>
              <w:rPr>
                <w:rFonts w:ascii="Arial" w:hAnsi="Arial"/>
                <w:b w:val="0"/>
                <w:i w:val="0"/>
                <w:color w:val="111827"/>
                <w:sz w:val="16"/>
              </w:rPr>
              <w:t>MHIC License Search [17]</w:t>
            </w:r>
          </w:p>
        </w:tc>
      </w:tr>
      <w:tr>
        <w:trPr>
          <w:cantSplit/>
        </w:trPr>
        <w:tc>
          <w:tcPr>
            <w:tcW w:type="dxa" w:w="1512"/>
            <w:shd w:val="clear" w:color="auto" w:fill="F3F4F6"/>
          </w:tcPr>
          <w:p>
            <w:pPr>
              <w:spacing w:after="0"/>
            </w:pPr>
            <w:r>
              <w:rPr>
                <w:rFonts w:ascii="Arial" w:hAnsi="Arial"/>
                <w:b/>
                <w:i w:val="0"/>
                <w:color w:val="111827"/>
                <w:sz w:val="16"/>
              </w:rPr>
              <w:t>Massachusetts</w:t>
            </w:r>
          </w:p>
        </w:tc>
        <w:tc>
          <w:tcPr>
            <w:tcW w:type="dxa" w:w="3960"/>
            <w:shd w:val="clear" w:color="auto" w:fill="F3F4F6"/>
          </w:tcPr>
          <w:p>
            <w:pPr>
              <w:spacing w:after="0"/>
            </w:pPr>
            <w:r>
              <w:rPr>
                <w:rFonts w:ascii="Arial" w:hAnsi="Arial"/>
                <w:b w:val="0"/>
                <w:i w:val="0"/>
                <w:color w:val="111827"/>
                <w:sz w:val="16"/>
              </w:rPr>
              <w:t>Massachusetts requires HIC registration and a Construction Supervisor License for home roofing.</w:t>
            </w:r>
          </w:p>
        </w:tc>
        <w:tc>
          <w:tcPr>
            <w:tcW w:type="dxa" w:w="2232"/>
            <w:shd w:val="clear" w:color="auto" w:fill="F3F4F6"/>
          </w:tcPr>
          <w:p>
            <w:pPr>
              <w:spacing w:after="0"/>
            </w:pPr>
            <w:r>
              <w:rPr>
                <w:rFonts w:ascii="Arial" w:hAnsi="Arial"/>
                <w:b w:val="0"/>
                <w:i w:val="0"/>
                <w:color w:val="111827"/>
                <w:sz w:val="16"/>
              </w:rPr>
              <w:t>Your state license number</w:t>
            </w:r>
          </w:p>
        </w:tc>
        <w:tc>
          <w:tcPr>
            <w:tcW w:type="dxa" w:w="2376"/>
            <w:shd w:val="clear" w:color="auto" w:fill="F3F4F6"/>
          </w:tcPr>
          <w:p>
            <w:pPr>
              <w:spacing w:after="0"/>
            </w:pPr>
            <w:r>
              <w:rPr>
                <w:rFonts w:ascii="Arial" w:hAnsi="Arial"/>
                <w:b w:val="0"/>
                <w:i w:val="0"/>
                <w:color w:val="111827"/>
                <w:sz w:val="16"/>
              </w:rPr>
              <w:t>Check a Home Improvement Contractor (HIC) registration [18]</w:t>
            </w:r>
          </w:p>
        </w:tc>
      </w:tr>
      <w:tr>
        <w:trPr>
          <w:cantSplit/>
        </w:trPr>
        <w:tc>
          <w:tcPr>
            <w:tcW w:type="dxa" w:w="1512"/>
          </w:tcPr>
          <w:p>
            <w:pPr>
              <w:spacing w:after="0"/>
            </w:pPr>
            <w:r>
              <w:rPr>
                <w:rFonts w:ascii="Arial" w:hAnsi="Arial"/>
                <w:b/>
                <w:i w:val="0"/>
                <w:color w:val="111827"/>
                <w:sz w:val="16"/>
              </w:rPr>
              <w:t>Michigan</w:t>
            </w:r>
          </w:p>
        </w:tc>
        <w:tc>
          <w:tcPr>
            <w:tcW w:type="dxa" w:w="3960"/>
          </w:tcPr>
          <w:p>
            <w:pPr>
              <w:spacing w:after="0"/>
            </w:pPr>
            <w:r>
              <w:rPr>
                <w:rFonts w:ascii="Arial" w:hAnsi="Arial"/>
                <w:b w:val="0"/>
                <w:i w:val="0"/>
                <w:color w:val="111827"/>
                <w:sz w:val="16"/>
              </w:rPr>
              <w:t>Michigan requires a state Maintenance and Alteration Contractor or Residential Builder license for roofing.</w:t>
            </w:r>
          </w:p>
        </w:tc>
        <w:tc>
          <w:tcPr>
            <w:tcW w:type="dxa" w:w="2232"/>
          </w:tcPr>
          <w:p>
            <w:pPr>
              <w:spacing w:after="0"/>
            </w:pPr>
            <w:r>
              <w:rPr>
                <w:rFonts w:ascii="Arial" w:hAnsi="Arial"/>
                <w:b w:val="0"/>
                <w:i w:val="0"/>
                <w:color w:val="111827"/>
                <w:sz w:val="16"/>
              </w:rPr>
              <w:t>Your state license number</w:t>
            </w:r>
          </w:p>
        </w:tc>
        <w:tc>
          <w:tcPr>
            <w:tcW w:type="dxa" w:w="2376"/>
          </w:tcPr>
          <w:p>
            <w:pPr>
              <w:spacing w:after="0"/>
            </w:pPr>
            <w:r>
              <w:rPr>
                <w:rFonts w:ascii="Arial" w:hAnsi="Arial"/>
                <w:b w:val="0"/>
                <w:i w:val="0"/>
                <w:color w:val="111827"/>
                <w:sz w:val="16"/>
              </w:rPr>
              <w:t>LARA License Verification [19]</w:t>
            </w:r>
          </w:p>
        </w:tc>
      </w:tr>
      <w:tr>
        <w:trPr>
          <w:cantSplit/>
        </w:trPr>
        <w:tc>
          <w:tcPr>
            <w:tcW w:type="dxa" w:w="1512"/>
            <w:shd w:val="clear" w:color="auto" w:fill="F3F4F6"/>
          </w:tcPr>
          <w:p>
            <w:pPr>
              <w:spacing w:after="0"/>
            </w:pPr>
            <w:r>
              <w:rPr>
                <w:rFonts w:ascii="Arial" w:hAnsi="Arial"/>
                <w:b/>
                <w:i w:val="0"/>
                <w:color w:val="111827"/>
                <w:sz w:val="16"/>
              </w:rPr>
              <w:t>Minnesota</w:t>
            </w:r>
          </w:p>
        </w:tc>
        <w:tc>
          <w:tcPr>
            <w:tcW w:type="dxa" w:w="3960"/>
            <w:shd w:val="clear" w:color="auto" w:fill="F3F4F6"/>
          </w:tcPr>
          <w:p>
            <w:pPr>
              <w:spacing w:after="0"/>
            </w:pPr>
            <w:r>
              <w:rPr>
                <w:rFonts w:ascii="Arial" w:hAnsi="Arial"/>
                <w:b w:val="0"/>
                <w:i w:val="0"/>
                <w:color w:val="111827"/>
                <w:sz w:val="16"/>
              </w:rPr>
              <w:t>Minnesota requires a state residential roofer license.</w:t>
            </w:r>
          </w:p>
        </w:tc>
        <w:tc>
          <w:tcPr>
            <w:tcW w:type="dxa" w:w="2232"/>
            <w:shd w:val="clear" w:color="auto" w:fill="F3F4F6"/>
          </w:tcPr>
          <w:p>
            <w:pPr>
              <w:spacing w:after="0"/>
            </w:pPr>
            <w:r>
              <w:rPr>
                <w:rFonts w:ascii="Arial" w:hAnsi="Arial"/>
                <w:b w:val="0"/>
                <w:i w:val="0"/>
                <w:color w:val="111827"/>
                <w:sz w:val="16"/>
              </w:rPr>
              <w:t>Your state license number</w:t>
            </w:r>
          </w:p>
        </w:tc>
        <w:tc>
          <w:tcPr>
            <w:tcW w:type="dxa" w:w="2376"/>
            <w:shd w:val="clear" w:color="auto" w:fill="F3F4F6"/>
          </w:tcPr>
          <w:p>
            <w:pPr>
              <w:spacing w:after="0"/>
            </w:pPr>
            <w:r>
              <w:rPr>
                <w:rFonts w:ascii="Arial" w:hAnsi="Arial"/>
                <w:b w:val="0"/>
                <w:i w:val="0"/>
                <w:color w:val="111827"/>
                <w:sz w:val="16"/>
              </w:rPr>
              <w:t>Minnesota DLI License Lookup [20]</w:t>
            </w:r>
          </w:p>
        </w:tc>
      </w:tr>
      <w:tr>
        <w:trPr>
          <w:cantSplit/>
        </w:trPr>
        <w:tc>
          <w:tcPr>
            <w:tcW w:type="dxa" w:w="1512"/>
          </w:tcPr>
          <w:p>
            <w:pPr>
              <w:spacing w:after="0"/>
            </w:pPr>
            <w:r>
              <w:rPr>
                <w:rFonts w:ascii="Arial" w:hAnsi="Arial"/>
                <w:b/>
                <w:i w:val="0"/>
                <w:color w:val="111827"/>
                <w:sz w:val="16"/>
              </w:rPr>
              <w:t>Mississippi</w:t>
            </w:r>
          </w:p>
        </w:tc>
        <w:tc>
          <w:tcPr>
            <w:tcW w:type="dxa" w:w="3960"/>
          </w:tcPr>
          <w:p>
            <w:pPr>
              <w:spacing w:after="0"/>
            </w:pPr>
            <w:r>
              <w:rPr>
                <w:rFonts w:ascii="Arial" w:hAnsi="Arial"/>
                <w:b w:val="0"/>
                <w:i w:val="0"/>
                <w:color w:val="111827"/>
                <w:sz w:val="16"/>
              </w:rPr>
              <w:t>Mississippi requires a state license for home roofing jobs over $10,000.</w:t>
            </w:r>
          </w:p>
        </w:tc>
        <w:tc>
          <w:tcPr>
            <w:tcW w:type="dxa" w:w="2232"/>
          </w:tcPr>
          <w:p>
            <w:pPr>
              <w:spacing w:after="0"/>
            </w:pPr>
            <w:r>
              <w:rPr>
                <w:rFonts w:ascii="Arial" w:hAnsi="Arial"/>
                <w:b w:val="0"/>
                <w:i w:val="0"/>
                <w:color w:val="111827"/>
                <w:sz w:val="16"/>
              </w:rPr>
              <w:t>Your state license number</w:t>
            </w:r>
          </w:p>
        </w:tc>
        <w:tc>
          <w:tcPr>
            <w:tcW w:type="dxa" w:w="2376"/>
          </w:tcPr>
          <w:p>
            <w:pPr>
              <w:spacing w:after="0"/>
            </w:pPr>
            <w:r>
              <w:rPr>
                <w:rFonts w:ascii="Arial" w:hAnsi="Arial"/>
                <w:b w:val="0"/>
                <w:i w:val="0"/>
                <w:color w:val="111827"/>
                <w:sz w:val="16"/>
              </w:rPr>
              <w:t>MSBOC Contractor Search [21]</w:t>
            </w:r>
          </w:p>
        </w:tc>
      </w:tr>
      <w:tr>
        <w:trPr>
          <w:cantSplit/>
        </w:trPr>
        <w:tc>
          <w:tcPr>
            <w:tcW w:type="dxa" w:w="1512"/>
            <w:shd w:val="clear" w:color="auto" w:fill="F3F4F6"/>
          </w:tcPr>
          <w:p>
            <w:pPr>
              <w:spacing w:after="0"/>
            </w:pPr>
            <w:r>
              <w:rPr>
                <w:rFonts w:ascii="Arial" w:hAnsi="Arial"/>
                <w:b/>
                <w:i w:val="0"/>
                <w:color w:val="111827"/>
                <w:sz w:val="16"/>
              </w:rPr>
              <w:t>Missouri</w:t>
            </w:r>
          </w:p>
        </w:tc>
        <w:tc>
          <w:tcPr>
            <w:tcW w:type="dxa" w:w="3960"/>
            <w:shd w:val="clear" w:color="auto" w:fill="F3F4F6"/>
          </w:tcPr>
          <w:p>
            <w:pPr>
              <w:spacing w:after="0"/>
            </w:pPr>
            <w:r>
              <w:rPr>
                <w:rFonts w:ascii="Arial" w:hAnsi="Arial"/>
                <w:b w:val="0"/>
                <w:i w:val="0"/>
                <w:color w:val="111827"/>
                <w:sz w:val="16"/>
              </w:rPr>
              <w:t>Missouri has no state roofing license; cities and counties license contractors.</w:t>
            </w:r>
          </w:p>
        </w:tc>
        <w:tc>
          <w:tcPr>
            <w:tcW w:type="dxa" w:w="2232"/>
            <w:shd w:val="clear" w:color="auto" w:fill="F3F4F6"/>
          </w:tcPr>
          <w:p>
            <w:pPr>
              <w:spacing w:after="0"/>
            </w:pPr>
            <w:r>
              <w:rPr>
                <w:rFonts w:ascii="Arial" w:hAnsi="Arial"/>
                <w:b w:val="0"/>
                <w:i w:val="0"/>
                <w:color w:val="111827"/>
                <w:sz w:val="16"/>
              </w:rPr>
              <w:t>Your city or county license number, if your area requires one</w:t>
            </w:r>
          </w:p>
        </w:tc>
        <w:tc>
          <w:tcPr>
            <w:tcW w:type="dxa" w:w="2376"/>
            <w:shd w:val="clear" w:color="auto" w:fill="F3F4F6"/>
          </w:tcPr>
          <w:p>
            <w:pPr>
              <w:spacing w:after="0"/>
            </w:pPr>
            <w:r>
              <w:rPr>
                <w:rFonts w:ascii="Arial" w:hAnsi="Arial"/>
                <w:b w:val="0"/>
                <w:i w:val="0"/>
                <w:color w:val="111827"/>
                <w:sz w:val="16"/>
              </w:rPr>
              <w:t>No state license lookup.</w:t>
            </w:r>
          </w:p>
        </w:tc>
      </w:tr>
      <w:tr>
        <w:trPr>
          <w:cantSplit/>
        </w:trPr>
        <w:tc>
          <w:tcPr>
            <w:tcW w:type="dxa" w:w="1512"/>
          </w:tcPr>
          <w:p>
            <w:pPr>
              <w:spacing w:after="0"/>
            </w:pPr>
            <w:r>
              <w:rPr>
                <w:rFonts w:ascii="Arial" w:hAnsi="Arial"/>
                <w:b/>
                <w:i w:val="0"/>
                <w:color w:val="111827"/>
                <w:sz w:val="16"/>
              </w:rPr>
              <w:t>Montana</w:t>
            </w:r>
          </w:p>
        </w:tc>
        <w:tc>
          <w:tcPr>
            <w:tcW w:type="dxa" w:w="3960"/>
          </w:tcPr>
          <w:p>
            <w:pPr>
              <w:spacing w:after="0"/>
            </w:pPr>
            <w:r>
              <w:rPr>
                <w:rFonts w:ascii="Arial" w:hAnsi="Arial"/>
                <w:b w:val="0"/>
                <w:i w:val="0"/>
                <w:color w:val="111827"/>
                <w:sz w:val="16"/>
              </w:rPr>
              <w:t>Montana requires a state Construction Contractor License, but it has no exam.</w:t>
            </w:r>
          </w:p>
        </w:tc>
        <w:tc>
          <w:tcPr>
            <w:tcW w:type="dxa" w:w="2232"/>
          </w:tcPr>
          <w:p>
            <w:pPr>
              <w:spacing w:after="0"/>
            </w:pPr>
            <w:r>
              <w:rPr>
                <w:rFonts w:ascii="Arial" w:hAnsi="Arial"/>
                <w:b w:val="0"/>
                <w:i w:val="0"/>
                <w:color w:val="111827"/>
                <w:sz w:val="16"/>
              </w:rPr>
              <w:t>Your state license number</w:t>
            </w:r>
          </w:p>
        </w:tc>
        <w:tc>
          <w:tcPr>
            <w:tcW w:type="dxa" w:w="2376"/>
          </w:tcPr>
          <w:p>
            <w:pPr>
              <w:spacing w:after="0"/>
            </w:pPr>
            <w:r>
              <w:rPr>
                <w:rFonts w:ascii="Arial" w:hAnsi="Arial"/>
                <w:b w:val="0"/>
                <w:i w:val="0"/>
                <w:color w:val="111827"/>
                <w:sz w:val="16"/>
              </w:rPr>
              <w:t>Montana DLI Licensee Lookup System [22]</w:t>
            </w:r>
          </w:p>
        </w:tc>
      </w:tr>
      <w:tr>
        <w:trPr>
          <w:cantSplit/>
        </w:trPr>
        <w:tc>
          <w:tcPr>
            <w:tcW w:type="dxa" w:w="1512"/>
            <w:shd w:val="clear" w:color="auto" w:fill="F3F4F6"/>
          </w:tcPr>
          <w:p>
            <w:pPr>
              <w:spacing w:after="0"/>
            </w:pPr>
            <w:r>
              <w:rPr>
                <w:rFonts w:ascii="Arial" w:hAnsi="Arial"/>
                <w:b/>
                <w:i w:val="0"/>
                <w:color w:val="111827"/>
                <w:sz w:val="16"/>
              </w:rPr>
              <w:t>Nebraska</w:t>
            </w:r>
          </w:p>
        </w:tc>
        <w:tc>
          <w:tcPr>
            <w:tcW w:type="dxa" w:w="3960"/>
            <w:shd w:val="clear" w:color="auto" w:fill="F3F4F6"/>
          </w:tcPr>
          <w:p>
            <w:pPr>
              <w:spacing w:after="0"/>
            </w:pPr>
            <w:r>
              <w:rPr>
                <w:rFonts w:ascii="Arial" w:hAnsi="Arial"/>
                <w:b w:val="0"/>
                <w:i w:val="0"/>
                <w:color w:val="111827"/>
                <w:sz w:val="16"/>
              </w:rPr>
              <w:t>Nebraska requires contractor registration with the state, not a roofing license.</w:t>
            </w:r>
          </w:p>
        </w:tc>
        <w:tc>
          <w:tcPr>
            <w:tcW w:type="dxa" w:w="2232"/>
            <w:shd w:val="clear" w:color="auto" w:fill="F3F4F6"/>
          </w:tcPr>
          <w:p>
            <w:pPr>
              <w:spacing w:after="0"/>
            </w:pPr>
            <w:r>
              <w:rPr>
                <w:rFonts w:ascii="Arial" w:hAnsi="Arial"/>
                <w:b w:val="0"/>
                <w:i w:val="0"/>
                <w:color w:val="111827"/>
                <w:sz w:val="16"/>
              </w:rPr>
              <w:t>Your state registration number</w:t>
            </w:r>
          </w:p>
        </w:tc>
        <w:tc>
          <w:tcPr>
            <w:tcW w:type="dxa" w:w="2376"/>
            <w:shd w:val="clear" w:color="auto" w:fill="F3F4F6"/>
          </w:tcPr>
          <w:p>
            <w:pPr>
              <w:spacing w:after="0"/>
            </w:pPr>
            <w:r>
              <w:rPr>
                <w:rFonts w:ascii="Arial" w:hAnsi="Arial"/>
                <w:b w:val="0"/>
                <w:i w:val="0"/>
                <w:color w:val="111827"/>
                <w:sz w:val="16"/>
              </w:rPr>
              <w:t>Nebraska Department of Labor Contractor Registration Search [23]</w:t>
            </w:r>
          </w:p>
        </w:tc>
      </w:tr>
      <w:tr>
        <w:trPr>
          <w:cantSplit/>
        </w:trPr>
        <w:tc>
          <w:tcPr>
            <w:tcW w:type="dxa" w:w="1512"/>
          </w:tcPr>
          <w:p>
            <w:pPr>
              <w:spacing w:after="0"/>
            </w:pPr>
            <w:r>
              <w:rPr>
                <w:rFonts w:ascii="Arial" w:hAnsi="Arial"/>
                <w:b/>
                <w:i w:val="0"/>
                <w:color w:val="111827"/>
                <w:sz w:val="16"/>
              </w:rPr>
              <w:t>Nevada</w:t>
            </w:r>
          </w:p>
        </w:tc>
        <w:tc>
          <w:tcPr>
            <w:tcW w:type="dxa" w:w="3960"/>
          </w:tcPr>
          <w:p>
            <w:pPr>
              <w:spacing w:after="0"/>
            </w:pPr>
            <w:r>
              <w:rPr>
                <w:rFonts w:ascii="Arial" w:hAnsi="Arial"/>
                <w:b w:val="0"/>
                <w:i w:val="0"/>
                <w:color w:val="111827"/>
                <w:sz w:val="16"/>
              </w:rPr>
              <w:t>Nevada requires a state contractor license for roofing work.</w:t>
            </w:r>
          </w:p>
        </w:tc>
        <w:tc>
          <w:tcPr>
            <w:tcW w:type="dxa" w:w="2232"/>
          </w:tcPr>
          <w:p>
            <w:pPr>
              <w:spacing w:after="0"/>
            </w:pPr>
            <w:r>
              <w:rPr>
                <w:rFonts w:ascii="Arial" w:hAnsi="Arial"/>
                <w:b w:val="0"/>
                <w:i w:val="0"/>
                <w:color w:val="111827"/>
                <w:sz w:val="16"/>
              </w:rPr>
              <w:t>Your state license number</w:t>
            </w:r>
          </w:p>
        </w:tc>
        <w:tc>
          <w:tcPr>
            <w:tcW w:type="dxa" w:w="2376"/>
          </w:tcPr>
          <w:p>
            <w:pPr>
              <w:spacing w:after="0"/>
            </w:pPr>
            <w:r>
              <w:rPr>
                <w:rFonts w:ascii="Arial" w:hAnsi="Arial"/>
                <w:b w:val="0"/>
                <w:i w:val="0"/>
                <w:color w:val="111827"/>
                <w:sz w:val="16"/>
              </w:rPr>
              <w:t>Nevada State Contractors Board License Search [24]</w:t>
            </w:r>
          </w:p>
        </w:tc>
      </w:tr>
      <w:tr>
        <w:trPr>
          <w:cantSplit/>
        </w:trPr>
        <w:tc>
          <w:tcPr>
            <w:tcW w:type="dxa" w:w="1512"/>
            <w:shd w:val="clear" w:color="auto" w:fill="F3F4F6"/>
          </w:tcPr>
          <w:p>
            <w:pPr>
              <w:spacing w:after="0"/>
            </w:pPr>
            <w:r>
              <w:rPr>
                <w:rFonts w:ascii="Arial" w:hAnsi="Arial"/>
                <w:b/>
                <w:i w:val="0"/>
                <w:color w:val="111827"/>
                <w:sz w:val="16"/>
              </w:rPr>
              <w:t>New Hampshire</w:t>
            </w:r>
          </w:p>
        </w:tc>
        <w:tc>
          <w:tcPr>
            <w:tcW w:type="dxa" w:w="3960"/>
            <w:shd w:val="clear" w:color="auto" w:fill="F3F4F6"/>
          </w:tcPr>
          <w:p>
            <w:pPr>
              <w:spacing w:after="0"/>
            </w:pPr>
            <w:r>
              <w:rPr>
                <w:rFonts w:ascii="Arial" w:hAnsi="Arial"/>
                <w:b w:val="0"/>
                <w:i w:val="0"/>
                <w:color w:val="111827"/>
                <w:sz w:val="16"/>
              </w:rPr>
              <w:t>New Hampshire has no state roofing or general contractor license.</w:t>
            </w:r>
          </w:p>
        </w:tc>
        <w:tc>
          <w:tcPr>
            <w:tcW w:type="dxa" w:w="2232"/>
            <w:shd w:val="clear" w:color="auto" w:fill="F3F4F6"/>
          </w:tcPr>
          <w:p>
            <w:pPr>
              <w:spacing w:after="0"/>
            </w:pPr>
            <w:r>
              <w:rPr>
                <w:rFonts w:ascii="Arial" w:hAnsi="Arial"/>
                <w:b w:val="0"/>
                <w:i w:val="0"/>
                <w:color w:val="111827"/>
                <w:sz w:val="16"/>
              </w:rPr>
              <w:t>No state license. Add any city registration number.</w:t>
            </w:r>
          </w:p>
        </w:tc>
        <w:tc>
          <w:tcPr>
            <w:tcW w:type="dxa" w:w="2376"/>
            <w:shd w:val="clear" w:color="auto" w:fill="F3F4F6"/>
          </w:tcPr>
          <w:p>
            <w:pPr>
              <w:spacing w:after="0"/>
            </w:pPr>
            <w:r>
              <w:rPr>
                <w:rFonts w:ascii="Arial" w:hAnsi="Arial"/>
                <w:b w:val="0"/>
                <w:i w:val="0"/>
                <w:color w:val="111827"/>
                <w:sz w:val="16"/>
              </w:rPr>
              <w:t>No state license lookup.</w:t>
            </w:r>
          </w:p>
        </w:tc>
      </w:tr>
      <w:tr>
        <w:trPr>
          <w:cantSplit/>
        </w:trPr>
        <w:tc>
          <w:tcPr>
            <w:tcW w:type="dxa" w:w="1512"/>
          </w:tcPr>
          <w:p>
            <w:pPr>
              <w:spacing w:after="0"/>
            </w:pPr>
            <w:r>
              <w:rPr>
                <w:rFonts w:ascii="Arial" w:hAnsi="Arial"/>
                <w:b/>
                <w:i w:val="0"/>
                <w:color w:val="111827"/>
                <w:sz w:val="16"/>
              </w:rPr>
              <w:t>New Jersey</w:t>
            </w:r>
          </w:p>
        </w:tc>
        <w:tc>
          <w:tcPr>
            <w:tcW w:type="dxa" w:w="3960"/>
          </w:tcPr>
          <w:p>
            <w:pPr>
              <w:spacing w:after="0"/>
            </w:pPr>
            <w:r>
              <w:rPr>
                <w:rFonts w:ascii="Arial" w:hAnsi="Arial"/>
                <w:b w:val="0"/>
                <w:i w:val="0"/>
                <w:color w:val="111827"/>
                <w:sz w:val="16"/>
              </w:rPr>
              <w:t>New Jersey requires Home Improvement Contractor Business registration with the state.</w:t>
            </w:r>
          </w:p>
        </w:tc>
        <w:tc>
          <w:tcPr>
            <w:tcW w:type="dxa" w:w="2232"/>
          </w:tcPr>
          <w:p>
            <w:pPr>
              <w:spacing w:after="0"/>
            </w:pPr>
            <w:r>
              <w:rPr>
                <w:rFonts w:ascii="Arial" w:hAnsi="Arial"/>
                <w:b w:val="0"/>
                <w:i w:val="0"/>
                <w:color w:val="111827"/>
                <w:sz w:val="16"/>
              </w:rPr>
              <w:t>Your state registration number</w:t>
            </w:r>
          </w:p>
        </w:tc>
        <w:tc>
          <w:tcPr>
            <w:tcW w:type="dxa" w:w="2376"/>
          </w:tcPr>
          <w:p>
            <w:pPr>
              <w:spacing w:after="0"/>
            </w:pPr>
            <w:r>
              <w:rPr>
                <w:rFonts w:ascii="Arial" w:hAnsi="Arial"/>
                <w:b w:val="0"/>
                <w:i w:val="0"/>
                <w:color w:val="111827"/>
                <w:sz w:val="16"/>
              </w:rPr>
              <w:t>NJ Division of Consumer Affairs License Verification System [25]</w:t>
            </w:r>
          </w:p>
        </w:tc>
      </w:tr>
      <w:tr>
        <w:trPr>
          <w:cantSplit/>
        </w:trPr>
        <w:tc>
          <w:tcPr>
            <w:tcW w:type="dxa" w:w="1512"/>
            <w:shd w:val="clear" w:color="auto" w:fill="F3F4F6"/>
          </w:tcPr>
          <w:p>
            <w:pPr>
              <w:spacing w:after="0"/>
            </w:pPr>
            <w:r>
              <w:rPr>
                <w:rFonts w:ascii="Arial" w:hAnsi="Arial"/>
                <w:b/>
                <w:i w:val="0"/>
                <w:color w:val="111827"/>
                <w:sz w:val="16"/>
              </w:rPr>
              <w:t>New Mexico</w:t>
            </w:r>
          </w:p>
        </w:tc>
        <w:tc>
          <w:tcPr>
            <w:tcW w:type="dxa" w:w="3960"/>
            <w:shd w:val="clear" w:color="auto" w:fill="F3F4F6"/>
          </w:tcPr>
          <w:p>
            <w:pPr>
              <w:spacing w:after="0"/>
            </w:pPr>
            <w:r>
              <w:rPr>
                <w:rFonts w:ascii="Arial" w:hAnsi="Arial"/>
                <w:b w:val="0"/>
                <w:i w:val="0"/>
                <w:color w:val="111827"/>
                <w:sz w:val="16"/>
              </w:rPr>
              <w:t>New Mexico requires a state contractor license for roofing work.</w:t>
            </w:r>
          </w:p>
        </w:tc>
        <w:tc>
          <w:tcPr>
            <w:tcW w:type="dxa" w:w="2232"/>
            <w:shd w:val="clear" w:color="auto" w:fill="F3F4F6"/>
          </w:tcPr>
          <w:p>
            <w:pPr>
              <w:spacing w:after="0"/>
            </w:pPr>
            <w:r>
              <w:rPr>
                <w:rFonts w:ascii="Arial" w:hAnsi="Arial"/>
                <w:b w:val="0"/>
                <w:i w:val="0"/>
                <w:color w:val="111827"/>
                <w:sz w:val="16"/>
              </w:rPr>
              <w:t>Your state license number</w:t>
            </w:r>
          </w:p>
        </w:tc>
        <w:tc>
          <w:tcPr>
            <w:tcW w:type="dxa" w:w="2376"/>
            <w:shd w:val="clear" w:color="auto" w:fill="F3F4F6"/>
          </w:tcPr>
          <w:p>
            <w:pPr>
              <w:spacing w:after="0"/>
            </w:pPr>
            <w:r>
              <w:rPr>
                <w:rFonts w:ascii="Arial" w:hAnsi="Arial"/>
                <w:b w:val="0"/>
                <w:i w:val="0"/>
                <w:color w:val="111827"/>
                <w:sz w:val="16"/>
              </w:rPr>
              <w:t>New Mexico RLD Verify a License [26]</w:t>
            </w:r>
          </w:p>
        </w:tc>
      </w:tr>
      <w:tr>
        <w:trPr>
          <w:cantSplit/>
        </w:trPr>
        <w:tc>
          <w:tcPr>
            <w:tcW w:type="dxa" w:w="1512"/>
          </w:tcPr>
          <w:p>
            <w:pPr>
              <w:spacing w:after="0"/>
            </w:pPr>
            <w:r>
              <w:rPr>
                <w:rFonts w:ascii="Arial" w:hAnsi="Arial"/>
                <w:b/>
                <w:i w:val="0"/>
                <w:color w:val="111827"/>
                <w:sz w:val="16"/>
              </w:rPr>
              <w:t>New York</w:t>
            </w:r>
          </w:p>
        </w:tc>
        <w:tc>
          <w:tcPr>
            <w:tcW w:type="dxa" w:w="3960"/>
          </w:tcPr>
          <w:p>
            <w:pPr>
              <w:spacing w:after="0"/>
            </w:pPr>
            <w:r>
              <w:rPr>
                <w:rFonts w:ascii="Arial" w:hAnsi="Arial"/>
                <w:b w:val="0"/>
                <w:i w:val="0"/>
                <w:color w:val="111827"/>
                <w:sz w:val="16"/>
              </w:rPr>
              <w:t>New York has no state roofing license; some cities and counties license home improvement contractors.</w:t>
            </w:r>
          </w:p>
        </w:tc>
        <w:tc>
          <w:tcPr>
            <w:tcW w:type="dxa" w:w="2232"/>
          </w:tcPr>
          <w:p>
            <w:pPr>
              <w:spacing w:after="0"/>
            </w:pPr>
            <w:r>
              <w:rPr>
                <w:rFonts w:ascii="Arial" w:hAnsi="Arial"/>
                <w:b w:val="0"/>
                <w:i w:val="0"/>
                <w:color w:val="111827"/>
                <w:sz w:val="16"/>
              </w:rPr>
              <w:t>Your city or county license number, if your area requires one</w:t>
            </w:r>
          </w:p>
        </w:tc>
        <w:tc>
          <w:tcPr>
            <w:tcW w:type="dxa" w:w="2376"/>
          </w:tcPr>
          <w:p>
            <w:pPr>
              <w:spacing w:after="0"/>
            </w:pPr>
            <w:r>
              <w:rPr>
                <w:rFonts w:ascii="Arial" w:hAnsi="Arial"/>
                <w:b w:val="0"/>
                <w:i w:val="0"/>
                <w:color w:val="111827"/>
                <w:sz w:val="16"/>
              </w:rPr>
              <w:t>NYC DCWP License Search (New York City only) [27]</w:t>
            </w:r>
          </w:p>
        </w:tc>
      </w:tr>
      <w:tr>
        <w:trPr>
          <w:cantSplit/>
        </w:trPr>
        <w:tc>
          <w:tcPr>
            <w:tcW w:type="dxa" w:w="1512"/>
            <w:shd w:val="clear" w:color="auto" w:fill="F3F4F6"/>
          </w:tcPr>
          <w:p>
            <w:pPr>
              <w:spacing w:after="0"/>
            </w:pPr>
            <w:r>
              <w:rPr>
                <w:rFonts w:ascii="Arial" w:hAnsi="Arial"/>
                <w:b/>
                <w:i w:val="0"/>
                <w:color w:val="111827"/>
                <w:sz w:val="16"/>
              </w:rPr>
              <w:t>North Carolina</w:t>
            </w:r>
          </w:p>
        </w:tc>
        <w:tc>
          <w:tcPr>
            <w:tcW w:type="dxa" w:w="3960"/>
            <w:shd w:val="clear" w:color="auto" w:fill="F3F4F6"/>
          </w:tcPr>
          <w:p>
            <w:pPr>
              <w:spacing w:after="0"/>
            </w:pPr>
            <w:r>
              <w:rPr>
                <w:rFonts w:ascii="Arial" w:hAnsi="Arial"/>
                <w:b w:val="0"/>
                <w:i w:val="0"/>
                <w:color w:val="111827"/>
                <w:sz w:val="16"/>
              </w:rPr>
              <w:t>North Carolina requires a state general contractor license for roofing jobs of $40,000 or more.</w:t>
            </w:r>
          </w:p>
        </w:tc>
        <w:tc>
          <w:tcPr>
            <w:tcW w:type="dxa" w:w="2232"/>
            <w:shd w:val="clear" w:color="auto" w:fill="F3F4F6"/>
          </w:tcPr>
          <w:p>
            <w:pPr>
              <w:spacing w:after="0"/>
            </w:pPr>
            <w:r>
              <w:rPr>
                <w:rFonts w:ascii="Arial" w:hAnsi="Arial"/>
                <w:b w:val="0"/>
                <w:i w:val="0"/>
                <w:color w:val="111827"/>
                <w:sz w:val="16"/>
              </w:rPr>
              <w:t>Your state license number</w:t>
            </w:r>
          </w:p>
        </w:tc>
        <w:tc>
          <w:tcPr>
            <w:tcW w:type="dxa" w:w="2376"/>
            <w:shd w:val="clear" w:color="auto" w:fill="F3F4F6"/>
          </w:tcPr>
          <w:p>
            <w:pPr>
              <w:spacing w:after="0"/>
            </w:pPr>
            <w:r>
              <w:rPr>
                <w:rFonts w:ascii="Arial" w:hAnsi="Arial"/>
                <w:b w:val="0"/>
                <w:i w:val="0"/>
                <w:color w:val="111827"/>
                <w:sz w:val="16"/>
              </w:rPr>
              <w:t>NCLBGC License Search [28]</w:t>
            </w:r>
          </w:p>
        </w:tc>
      </w:tr>
      <w:tr>
        <w:trPr>
          <w:cantSplit/>
        </w:trPr>
        <w:tc>
          <w:tcPr>
            <w:tcW w:type="dxa" w:w="1512"/>
          </w:tcPr>
          <w:p>
            <w:pPr>
              <w:spacing w:after="0"/>
            </w:pPr>
            <w:r>
              <w:rPr>
                <w:rFonts w:ascii="Arial" w:hAnsi="Arial"/>
                <w:b/>
                <w:i w:val="0"/>
                <w:color w:val="111827"/>
                <w:sz w:val="16"/>
              </w:rPr>
              <w:t>North Dakota</w:t>
            </w:r>
          </w:p>
        </w:tc>
        <w:tc>
          <w:tcPr>
            <w:tcW w:type="dxa" w:w="3960"/>
          </w:tcPr>
          <w:p>
            <w:pPr>
              <w:spacing w:after="0"/>
            </w:pPr>
            <w:r>
              <w:rPr>
                <w:rFonts w:ascii="Arial" w:hAnsi="Arial"/>
                <w:b w:val="0"/>
                <w:i w:val="0"/>
                <w:color w:val="111827"/>
                <w:sz w:val="16"/>
              </w:rPr>
              <w:t>North Dakota requires a state contractor license for jobs over $4,000.</w:t>
            </w:r>
          </w:p>
        </w:tc>
        <w:tc>
          <w:tcPr>
            <w:tcW w:type="dxa" w:w="2232"/>
          </w:tcPr>
          <w:p>
            <w:pPr>
              <w:spacing w:after="0"/>
            </w:pPr>
            <w:r>
              <w:rPr>
                <w:rFonts w:ascii="Arial" w:hAnsi="Arial"/>
                <w:b w:val="0"/>
                <w:i w:val="0"/>
                <w:color w:val="111827"/>
                <w:sz w:val="16"/>
              </w:rPr>
              <w:t>Your state license number</w:t>
            </w:r>
          </w:p>
        </w:tc>
        <w:tc>
          <w:tcPr>
            <w:tcW w:type="dxa" w:w="2376"/>
          </w:tcPr>
          <w:p>
            <w:pPr>
              <w:spacing w:after="0"/>
            </w:pPr>
            <w:r>
              <w:rPr>
                <w:rFonts w:ascii="Arial" w:hAnsi="Arial"/>
                <w:b w:val="0"/>
                <w:i w:val="0"/>
                <w:color w:val="111827"/>
                <w:sz w:val="16"/>
              </w:rPr>
              <w:t>North Dakota FirstStop Contractor Search [29]</w:t>
            </w:r>
          </w:p>
        </w:tc>
      </w:tr>
      <w:tr>
        <w:trPr>
          <w:cantSplit/>
        </w:trPr>
        <w:tc>
          <w:tcPr>
            <w:tcW w:type="dxa" w:w="1512"/>
            <w:shd w:val="clear" w:color="auto" w:fill="F3F4F6"/>
          </w:tcPr>
          <w:p>
            <w:pPr>
              <w:spacing w:after="0"/>
            </w:pPr>
            <w:r>
              <w:rPr>
                <w:rFonts w:ascii="Arial" w:hAnsi="Arial"/>
                <w:b/>
                <w:i w:val="0"/>
                <w:color w:val="111827"/>
                <w:sz w:val="16"/>
              </w:rPr>
              <w:t>Ohio</w:t>
            </w:r>
          </w:p>
        </w:tc>
        <w:tc>
          <w:tcPr>
            <w:tcW w:type="dxa" w:w="3960"/>
            <w:shd w:val="clear" w:color="auto" w:fill="F3F4F6"/>
          </w:tcPr>
          <w:p>
            <w:pPr>
              <w:spacing w:after="0"/>
            </w:pPr>
            <w:r>
              <w:rPr>
                <w:rFonts w:ascii="Arial" w:hAnsi="Arial"/>
                <w:b w:val="0"/>
                <w:i w:val="0"/>
                <w:color w:val="111827"/>
                <w:sz w:val="16"/>
              </w:rPr>
              <w:t>Ohio has no state roofing license; many cities and counties register or license contractors.</w:t>
            </w:r>
          </w:p>
        </w:tc>
        <w:tc>
          <w:tcPr>
            <w:tcW w:type="dxa" w:w="2232"/>
            <w:shd w:val="clear" w:color="auto" w:fill="F3F4F6"/>
          </w:tcPr>
          <w:p>
            <w:pPr>
              <w:spacing w:after="0"/>
            </w:pPr>
            <w:r>
              <w:rPr>
                <w:rFonts w:ascii="Arial" w:hAnsi="Arial"/>
                <w:b w:val="0"/>
                <w:i w:val="0"/>
                <w:color w:val="111827"/>
                <w:sz w:val="16"/>
              </w:rPr>
              <w:t>Your city or county license number, if your area requires one</w:t>
            </w:r>
          </w:p>
        </w:tc>
        <w:tc>
          <w:tcPr>
            <w:tcW w:type="dxa" w:w="2376"/>
            <w:shd w:val="clear" w:color="auto" w:fill="F3F4F6"/>
          </w:tcPr>
          <w:p>
            <w:pPr>
              <w:spacing w:after="0"/>
            </w:pPr>
            <w:r>
              <w:rPr>
                <w:rFonts w:ascii="Arial" w:hAnsi="Arial"/>
                <w:b w:val="0"/>
                <w:i w:val="0"/>
                <w:color w:val="111827"/>
                <w:sz w:val="16"/>
              </w:rPr>
              <w:t>No state license lookup.</w:t>
            </w:r>
          </w:p>
        </w:tc>
      </w:tr>
      <w:tr>
        <w:trPr>
          <w:cantSplit/>
        </w:trPr>
        <w:tc>
          <w:tcPr>
            <w:tcW w:type="dxa" w:w="1512"/>
          </w:tcPr>
          <w:p>
            <w:pPr>
              <w:spacing w:after="0"/>
            </w:pPr>
            <w:r>
              <w:rPr>
                <w:rFonts w:ascii="Arial" w:hAnsi="Arial"/>
                <w:b/>
                <w:i w:val="0"/>
                <w:color w:val="111827"/>
                <w:sz w:val="16"/>
              </w:rPr>
              <w:t>Oklahoma</w:t>
            </w:r>
          </w:p>
        </w:tc>
        <w:tc>
          <w:tcPr>
            <w:tcW w:type="dxa" w:w="3960"/>
          </w:tcPr>
          <w:p>
            <w:pPr>
              <w:spacing w:after="0"/>
            </w:pPr>
            <w:r>
              <w:rPr>
                <w:rFonts w:ascii="Arial" w:hAnsi="Arial"/>
                <w:b w:val="0"/>
                <w:i w:val="0"/>
                <w:color w:val="111827"/>
                <w:sz w:val="16"/>
              </w:rPr>
              <w:t>Oklahoma requires roofing contractors to register with the state.</w:t>
            </w:r>
          </w:p>
        </w:tc>
        <w:tc>
          <w:tcPr>
            <w:tcW w:type="dxa" w:w="2232"/>
          </w:tcPr>
          <w:p>
            <w:pPr>
              <w:spacing w:after="0"/>
            </w:pPr>
            <w:r>
              <w:rPr>
                <w:rFonts w:ascii="Arial" w:hAnsi="Arial"/>
                <w:b w:val="0"/>
                <w:i w:val="0"/>
                <w:color w:val="111827"/>
                <w:sz w:val="16"/>
              </w:rPr>
              <w:t>Your state registration number</w:t>
            </w:r>
          </w:p>
        </w:tc>
        <w:tc>
          <w:tcPr>
            <w:tcW w:type="dxa" w:w="2376"/>
          </w:tcPr>
          <w:p>
            <w:pPr>
              <w:spacing w:after="0"/>
            </w:pPr>
            <w:r>
              <w:rPr>
                <w:rFonts w:ascii="Arial" w:hAnsi="Arial"/>
                <w:b w:val="0"/>
                <w:i w:val="0"/>
                <w:color w:val="111827"/>
                <w:sz w:val="16"/>
              </w:rPr>
              <w:t>Oklahoma CIB Registered Roofing Contractor Search [30]</w:t>
            </w:r>
          </w:p>
        </w:tc>
      </w:tr>
      <w:tr>
        <w:trPr>
          <w:cantSplit/>
        </w:trPr>
        <w:tc>
          <w:tcPr>
            <w:tcW w:type="dxa" w:w="1512"/>
            <w:shd w:val="clear" w:color="auto" w:fill="F3F4F6"/>
          </w:tcPr>
          <w:p>
            <w:pPr>
              <w:spacing w:after="0"/>
            </w:pPr>
            <w:r>
              <w:rPr>
                <w:rFonts w:ascii="Arial" w:hAnsi="Arial"/>
                <w:b/>
                <w:i w:val="0"/>
                <w:color w:val="111827"/>
                <w:sz w:val="16"/>
              </w:rPr>
              <w:t>Oregon</w:t>
            </w:r>
          </w:p>
        </w:tc>
        <w:tc>
          <w:tcPr>
            <w:tcW w:type="dxa" w:w="3960"/>
            <w:shd w:val="clear" w:color="auto" w:fill="F3F4F6"/>
          </w:tcPr>
          <w:p>
            <w:pPr>
              <w:spacing w:after="0"/>
            </w:pPr>
            <w:r>
              <w:rPr>
                <w:rFonts w:ascii="Arial" w:hAnsi="Arial"/>
                <w:b w:val="0"/>
                <w:i w:val="0"/>
                <w:color w:val="111827"/>
                <w:sz w:val="16"/>
              </w:rPr>
              <w:t>Oregon requires a state Construction Contractors Board license for roofing work.</w:t>
            </w:r>
          </w:p>
        </w:tc>
        <w:tc>
          <w:tcPr>
            <w:tcW w:type="dxa" w:w="2232"/>
            <w:shd w:val="clear" w:color="auto" w:fill="F3F4F6"/>
          </w:tcPr>
          <w:p>
            <w:pPr>
              <w:spacing w:after="0"/>
            </w:pPr>
            <w:r>
              <w:rPr>
                <w:rFonts w:ascii="Arial" w:hAnsi="Arial"/>
                <w:b w:val="0"/>
                <w:i w:val="0"/>
                <w:color w:val="111827"/>
                <w:sz w:val="16"/>
              </w:rPr>
              <w:t>Your state license number</w:t>
            </w:r>
          </w:p>
        </w:tc>
        <w:tc>
          <w:tcPr>
            <w:tcW w:type="dxa" w:w="2376"/>
            <w:shd w:val="clear" w:color="auto" w:fill="F3F4F6"/>
          </w:tcPr>
          <w:p>
            <w:pPr>
              <w:spacing w:after="0"/>
            </w:pPr>
            <w:r>
              <w:rPr>
                <w:rFonts w:ascii="Arial" w:hAnsi="Arial"/>
                <w:b w:val="0"/>
                <w:i w:val="0"/>
                <w:color w:val="111827"/>
                <w:sz w:val="16"/>
              </w:rPr>
              <w:t>Oregon CCB License Search [31]</w:t>
            </w:r>
          </w:p>
        </w:tc>
      </w:tr>
      <w:tr>
        <w:trPr>
          <w:cantSplit/>
        </w:trPr>
        <w:tc>
          <w:tcPr>
            <w:tcW w:type="dxa" w:w="1512"/>
          </w:tcPr>
          <w:p>
            <w:pPr>
              <w:spacing w:after="0"/>
            </w:pPr>
            <w:r>
              <w:rPr>
                <w:rFonts w:ascii="Arial" w:hAnsi="Arial"/>
                <w:b/>
                <w:i w:val="0"/>
                <w:color w:val="111827"/>
                <w:sz w:val="16"/>
              </w:rPr>
              <w:t>Pennsylvania</w:t>
            </w:r>
          </w:p>
        </w:tc>
        <w:tc>
          <w:tcPr>
            <w:tcW w:type="dxa" w:w="3960"/>
          </w:tcPr>
          <w:p>
            <w:pPr>
              <w:spacing w:after="0"/>
            </w:pPr>
            <w:r>
              <w:rPr>
                <w:rFonts w:ascii="Arial" w:hAnsi="Arial"/>
                <w:b w:val="0"/>
                <w:i w:val="0"/>
                <w:color w:val="111827"/>
                <w:sz w:val="16"/>
              </w:rPr>
              <w:t>Pennsylvania requires Home Improvement Contractor registration with the Attorney General.</w:t>
            </w:r>
          </w:p>
        </w:tc>
        <w:tc>
          <w:tcPr>
            <w:tcW w:type="dxa" w:w="2232"/>
          </w:tcPr>
          <w:p>
            <w:pPr>
              <w:spacing w:after="0"/>
            </w:pPr>
            <w:r>
              <w:rPr>
                <w:rFonts w:ascii="Arial" w:hAnsi="Arial"/>
                <w:b w:val="0"/>
                <w:i w:val="0"/>
                <w:color w:val="111827"/>
                <w:sz w:val="16"/>
              </w:rPr>
              <w:t>Your state registration number</w:t>
            </w:r>
          </w:p>
        </w:tc>
        <w:tc>
          <w:tcPr>
            <w:tcW w:type="dxa" w:w="2376"/>
          </w:tcPr>
          <w:p>
            <w:pPr>
              <w:spacing w:after="0"/>
            </w:pPr>
            <w:r>
              <w:rPr>
                <w:rFonts w:ascii="Arial" w:hAnsi="Arial"/>
                <w:b w:val="0"/>
                <w:i w:val="0"/>
                <w:color w:val="111827"/>
                <w:sz w:val="16"/>
              </w:rPr>
              <w:t>Pennsylvania Attorney General HIC Search [32]</w:t>
            </w:r>
          </w:p>
        </w:tc>
      </w:tr>
      <w:tr>
        <w:trPr>
          <w:cantSplit/>
        </w:trPr>
        <w:tc>
          <w:tcPr>
            <w:tcW w:type="dxa" w:w="1512"/>
            <w:shd w:val="clear" w:color="auto" w:fill="F3F4F6"/>
          </w:tcPr>
          <w:p>
            <w:pPr>
              <w:spacing w:after="0"/>
            </w:pPr>
            <w:r>
              <w:rPr>
                <w:rFonts w:ascii="Arial" w:hAnsi="Arial"/>
                <w:b/>
                <w:i w:val="0"/>
                <w:color w:val="111827"/>
                <w:sz w:val="16"/>
              </w:rPr>
              <w:t>Rhode Island</w:t>
            </w:r>
          </w:p>
        </w:tc>
        <w:tc>
          <w:tcPr>
            <w:tcW w:type="dxa" w:w="3960"/>
            <w:shd w:val="clear" w:color="auto" w:fill="F3F4F6"/>
          </w:tcPr>
          <w:p>
            <w:pPr>
              <w:spacing w:after="0"/>
            </w:pPr>
            <w:r>
              <w:rPr>
                <w:rFonts w:ascii="Arial" w:hAnsi="Arial"/>
                <w:b w:val="0"/>
                <w:i w:val="0"/>
                <w:color w:val="111827"/>
                <w:sz w:val="16"/>
              </w:rPr>
              <w:t>Rhode Island registers residential roofers and licenses only commercial roofers.</w:t>
            </w:r>
          </w:p>
        </w:tc>
        <w:tc>
          <w:tcPr>
            <w:tcW w:type="dxa" w:w="2232"/>
            <w:shd w:val="clear" w:color="auto" w:fill="F3F4F6"/>
          </w:tcPr>
          <w:p>
            <w:pPr>
              <w:spacing w:after="0"/>
            </w:pPr>
            <w:r>
              <w:rPr>
                <w:rFonts w:ascii="Arial" w:hAnsi="Arial"/>
                <w:b w:val="0"/>
                <w:i w:val="0"/>
                <w:color w:val="111827"/>
                <w:sz w:val="16"/>
              </w:rPr>
              <w:t>Your state registration number</w:t>
            </w:r>
          </w:p>
        </w:tc>
        <w:tc>
          <w:tcPr>
            <w:tcW w:type="dxa" w:w="2376"/>
            <w:shd w:val="clear" w:color="auto" w:fill="F3F4F6"/>
          </w:tcPr>
          <w:p>
            <w:pPr>
              <w:spacing w:after="0"/>
            </w:pPr>
            <w:r>
              <w:rPr>
                <w:rFonts w:ascii="Arial" w:hAnsi="Arial"/>
                <w:b w:val="0"/>
                <w:i w:val="0"/>
                <w:color w:val="111827"/>
                <w:sz w:val="16"/>
              </w:rPr>
              <w:t>CRLB Search for a General Contractor [33]</w:t>
            </w:r>
          </w:p>
        </w:tc>
      </w:tr>
      <w:tr>
        <w:trPr>
          <w:cantSplit/>
        </w:trPr>
        <w:tc>
          <w:tcPr>
            <w:tcW w:type="dxa" w:w="1512"/>
          </w:tcPr>
          <w:p>
            <w:pPr>
              <w:spacing w:after="0"/>
            </w:pPr>
            <w:r>
              <w:rPr>
                <w:rFonts w:ascii="Arial" w:hAnsi="Arial"/>
                <w:b/>
                <w:i w:val="0"/>
                <w:color w:val="111827"/>
                <w:sz w:val="16"/>
              </w:rPr>
              <w:t>South Carolina</w:t>
            </w:r>
          </w:p>
        </w:tc>
        <w:tc>
          <w:tcPr>
            <w:tcW w:type="dxa" w:w="3960"/>
          </w:tcPr>
          <w:p>
            <w:pPr>
              <w:spacing w:after="0"/>
            </w:pPr>
            <w:r>
              <w:rPr>
                <w:rFonts w:ascii="Arial" w:hAnsi="Arial"/>
                <w:b w:val="0"/>
                <w:i w:val="0"/>
                <w:color w:val="111827"/>
                <w:sz w:val="16"/>
              </w:rPr>
              <w:t>South Carolina registers residential roofers; it does not license them.</w:t>
            </w:r>
          </w:p>
        </w:tc>
        <w:tc>
          <w:tcPr>
            <w:tcW w:type="dxa" w:w="2232"/>
          </w:tcPr>
          <w:p>
            <w:pPr>
              <w:spacing w:after="0"/>
            </w:pPr>
            <w:r>
              <w:rPr>
                <w:rFonts w:ascii="Arial" w:hAnsi="Arial"/>
                <w:b w:val="0"/>
                <w:i w:val="0"/>
                <w:color w:val="111827"/>
                <w:sz w:val="16"/>
              </w:rPr>
              <w:t>Your state registration number</w:t>
            </w:r>
          </w:p>
        </w:tc>
        <w:tc>
          <w:tcPr>
            <w:tcW w:type="dxa" w:w="2376"/>
          </w:tcPr>
          <w:p>
            <w:pPr>
              <w:spacing w:after="0"/>
            </w:pPr>
            <w:r>
              <w:rPr>
                <w:rFonts w:ascii="Arial" w:hAnsi="Arial"/>
                <w:b w:val="0"/>
                <w:i w:val="0"/>
                <w:color w:val="111827"/>
                <w:sz w:val="16"/>
              </w:rPr>
              <w:t>SC LLR License Lookup (Residential Builders) [34]</w:t>
            </w:r>
          </w:p>
        </w:tc>
      </w:tr>
      <w:tr>
        <w:trPr>
          <w:cantSplit/>
        </w:trPr>
        <w:tc>
          <w:tcPr>
            <w:tcW w:type="dxa" w:w="1512"/>
            <w:shd w:val="clear" w:color="auto" w:fill="F3F4F6"/>
          </w:tcPr>
          <w:p>
            <w:pPr>
              <w:spacing w:after="0"/>
            </w:pPr>
            <w:r>
              <w:rPr>
                <w:rFonts w:ascii="Arial" w:hAnsi="Arial"/>
                <w:b/>
                <w:i w:val="0"/>
                <w:color w:val="111827"/>
                <w:sz w:val="16"/>
              </w:rPr>
              <w:t>South Dakota</w:t>
            </w:r>
          </w:p>
        </w:tc>
        <w:tc>
          <w:tcPr>
            <w:tcW w:type="dxa" w:w="3960"/>
            <w:shd w:val="clear" w:color="auto" w:fill="F3F4F6"/>
          </w:tcPr>
          <w:p>
            <w:pPr>
              <w:spacing w:after="0"/>
            </w:pPr>
            <w:r>
              <w:rPr>
                <w:rFonts w:ascii="Arial" w:hAnsi="Arial"/>
                <w:b w:val="0"/>
                <w:i w:val="0"/>
                <w:color w:val="111827"/>
                <w:sz w:val="16"/>
              </w:rPr>
              <w:t>South Dakota has no state roofing license; some cities license roofers.</w:t>
            </w:r>
          </w:p>
        </w:tc>
        <w:tc>
          <w:tcPr>
            <w:tcW w:type="dxa" w:w="2232"/>
            <w:shd w:val="clear" w:color="auto" w:fill="F3F4F6"/>
          </w:tcPr>
          <w:p>
            <w:pPr>
              <w:spacing w:after="0"/>
            </w:pPr>
            <w:r>
              <w:rPr>
                <w:rFonts w:ascii="Arial" w:hAnsi="Arial"/>
                <w:b w:val="0"/>
                <w:i w:val="0"/>
                <w:color w:val="111827"/>
                <w:sz w:val="16"/>
              </w:rPr>
              <w:t>Your city or county license number, if your area requires one</w:t>
            </w:r>
          </w:p>
        </w:tc>
        <w:tc>
          <w:tcPr>
            <w:tcW w:type="dxa" w:w="2376"/>
            <w:shd w:val="clear" w:color="auto" w:fill="F3F4F6"/>
          </w:tcPr>
          <w:p>
            <w:pPr>
              <w:spacing w:after="0"/>
            </w:pPr>
            <w:r>
              <w:rPr>
                <w:rFonts w:ascii="Arial" w:hAnsi="Arial"/>
                <w:b w:val="0"/>
                <w:i w:val="0"/>
                <w:color w:val="111827"/>
                <w:sz w:val="16"/>
              </w:rPr>
              <w:t>No state license lookup.</w:t>
            </w:r>
          </w:p>
        </w:tc>
      </w:tr>
      <w:tr>
        <w:trPr>
          <w:cantSplit/>
        </w:trPr>
        <w:tc>
          <w:tcPr>
            <w:tcW w:type="dxa" w:w="1512"/>
          </w:tcPr>
          <w:p>
            <w:pPr>
              <w:spacing w:after="0"/>
            </w:pPr>
            <w:r>
              <w:rPr>
                <w:rFonts w:ascii="Arial" w:hAnsi="Arial"/>
                <w:b/>
                <w:i w:val="0"/>
                <w:color w:val="111827"/>
                <w:sz w:val="16"/>
              </w:rPr>
              <w:t>Tennessee</w:t>
            </w:r>
          </w:p>
        </w:tc>
        <w:tc>
          <w:tcPr>
            <w:tcW w:type="dxa" w:w="3960"/>
          </w:tcPr>
          <w:p>
            <w:pPr>
              <w:spacing w:after="0"/>
            </w:pPr>
            <w:r>
              <w:rPr>
                <w:rFonts w:ascii="Arial" w:hAnsi="Arial"/>
                <w:b w:val="0"/>
                <w:i w:val="0"/>
                <w:color w:val="111827"/>
                <w:sz w:val="16"/>
              </w:rPr>
              <w:t>Tennessee requires a state contractor license for roofing jobs of $25,000 or more.</w:t>
            </w:r>
          </w:p>
        </w:tc>
        <w:tc>
          <w:tcPr>
            <w:tcW w:type="dxa" w:w="2232"/>
          </w:tcPr>
          <w:p>
            <w:pPr>
              <w:spacing w:after="0"/>
            </w:pPr>
            <w:r>
              <w:rPr>
                <w:rFonts w:ascii="Arial" w:hAnsi="Arial"/>
                <w:b w:val="0"/>
                <w:i w:val="0"/>
                <w:color w:val="111827"/>
                <w:sz w:val="16"/>
              </w:rPr>
              <w:t>Your state license number</w:t>
            </w:r>
          </w:p>
        </w:tc>
        <w:tc>
          <w:tcPr>
            <w:tcW w:type="dxa" w:w="2376"/>
          </w:tcPr>
          <w:p>
            <w:pPr>
              <w:spacing w:after="0"/>
            </w:pPr>
            <w:r>
              <w:rPr>
                <w:rFonts w:ascii="Arial" w:hAnsi="Arial"/>
                <w:b w:val="0"/>
                <w:i w:val="0"/>
                <w:color w:val="111827"/>
                <w:sz w:val="16"/>
              </w:rPr>
              <w:t>TDCI Verify a License [35]</w:t>
            </w:r>
          </w:p>
        </w:tc>
      </w:tr>
      <w:tr>
        <w:trPr>
          <w:cantSplit/>
        </w:trPr>
        <w:tc>
          <w:tcPr>
            <w:tcW w:type="dxa" w:w="1512"/>
            <w:shd w:val="clear" w:color="auto" w:fill="F3F4F6"/>
          </w:tcPr>
          <w:p>
            <w:pPr>
              <w:spacing w:after="0"/>
            </w:pPr>
            <w:r>
              <w:rPr>
                <w:rFonts w:ascii="Arial" w:hAnsi="Arial"/>
                <w:b/>
                <w:i w:val="0"/>
                <w:color w:val="111827"/>
                <w:sz w:val="16"/>
              </w:rPr>
              <w:t>Texas</w:t>
            </w:r>
          </w:p>
        </w:tc>
        <w:tc>
          <w:tcPr>
            <w:tcW w:type="dxa" w:w="3960"/>
            <w:shd w:val="clear" w:color="auto" w:fill="F3F4F6"/>
          </w:tcPr>
          <w:p>
            <w:pPr>
              <w:spacing w:after="0"/>
            </w:pPr>
            <w:r>
              <w:rPr>
                <w:rFonts w:ascii="Arial" w:hAnsi="Arial"/>
                <w:b w:val="0"/>
                <w:i w:val="0"/>
                <w:color w:val="111827"/>
                <w:sz w:val="16"/>
              </w:rPr>
              <w:t>Texas has no state roofing license.</w:t>
            </w:r>
          </w:p>
        </w:tc>
        <w:tc>
          <w:tcPr>
            <w:tcW w:type="dxa" w:w="2232"/>
            <w:shd w:val="clear" w:color="auto" w:fill="F3F4F6"/>
          </w:tcPr>
          <w:p>
            <w:pPr>
              <w:spacing w:after="0"/>
            </w:pPr>
            <w:r>
              <w:rPr>
                <w:rFonts w:ascii="Arial" w:hAnsi="Arial"/>
                <w:b w:val="0"/>
                <w:i w:val="0"/>
                <w:color w:val="111827"/>
                <w:sz w:val="16"/>
              </w:rPr>
              <w:t>No state license. Add any city registration number.</w:t>
            </w:r>
          </w:p>
        </w:tc>
        <w:tc>
          <w:tcPr>
            <w:tcW w:type="dxa" w:w="2376"/>
            <w:shd w:val="clear" w:color="auto" w:fill="F3F4F6"/>
          </w:tcPr>
          <w:p>
            <w:pPr>
              <w:spacing w:after="0"/>
            </w:pPr>
            <w:r>
              <w:rPr>
                <w:rFonts w:ascii="Arial" w:hAnsi="Arial"/>
                <w:b w:val="0"/>
                <w:i w:val="0"/>
                <w:color w:val="111827"/>
                <w:sz w:val="16"/>
              </w:rPr>
              <w:t>No state license lookup.</w:t>
            </w:r>
          </w:p>
        </w:tc>
      </w:tr>
      <w:tr>
        <w:trPr>
          <w:cantSplit/>
        </w:trPr>
        <w:tc>
          <w:tcPr>
            <w:tcW w:type="dxa" w:w="1512"/>
          </w:tcPr>
          <w:p>
            <w:pPr>
              <w:spacing w:after="0"/>
            </w:pPr>
            <w:r>
              <w:rPr>
                <w:rFonts w:ascii="Arial" w:hAnsi="Arial"/>
                <w:b/>
                <w:i w:val="0"/>
                <w:color w:val="111827"/>
                <w:sz w:val="16"/>
              </w:rPr>
              <w:t>Utah</w:t>
            </w:r>
          </w:p>
        </w:tc>
        <w:tc>
          <w:tcPr>
            <w:tcW w:type="dxa" w:w="3960"/>
          </w:tcPr>
          <w:p>
            <w:pPr>
              <w:spacing w:after="0"/>
            </w:pPr>
            <w:r>
              <w:rPr>
                <w:rFonts w:ascii="Arial" w:hAnsi="Arial"/>
                <w:b w:val="0"/>
                <w:i w:val="0"/>
                <w:color w:val="111827"/>
                <w:sz w:val="16"/>
              </w:rPr>
              <w:t>Utah requires a state contractor license for most roofing work.</w:t>
            </w:r>
          </w:p>
        </w:tc>
        <w:tc>
          <w:tcPr>
            <w:tcW w:type="dxa" w:w="2232"/>
          </w:tcPr>
          <w:p>
            <w:pPr>
              <w:spacing w:after="0"/>
            </w:pPr>
            <w:r>
              <w:rPr>
                <w:rFonts w:ascii="Arial" w:hAnsi="Arial"/>
                <w:b w:val="0"/>
                <w:i w:val="0"/>
                <w:color w:val="111827"/>
                <w:sz w:val="16"/>
              </w:rPr>
              <w:t>Your state license number</w:t>
            </w:r>
          </w:p>
        </w:tc>
        <w:tc>
          <w:tcPr>
            <w:tcW w:type="dxa" w:w="2376"/>
          </w:tcPr>
          <w:p>
            <w:pPr>
              <w:spacing w:after="0"/>
            </w:pPr>
            <w:r>
              <w:rPr>
                <w:rFonts w:ascii="Arial" w:hAnsi="Arial"/>
                <w:b w:val="0"/>
                <w:i w:val="0"/>
                <w:color w:val="111827"/>
                <w:sz w:val="16"/>
              </w:rPr>
              <w:t>Utah DOPL License Verification [36]</w:t>
            </w:r>
          </w:p>
        </w:tc>
      </w:tr>
      <w:tr>
        <w:trPr>
          <w:cantSplit/>
        </w:trPr>
        <w:tc>
          <w:tcPr>
            <w:tcW w:type="dxa" w:w="1512"/>
            <w:shd w:val="clear" w:color="auto" w:fill="F3F4F6"/>
          </w:tcPr>
          <w:p>
            <w:pPr>
              <w:spacing w:after="0"/>
            </w:pPr>
            <w:r>
              <w:rPr>
                <w:rFonts w:ascii="Arial" w:hAnsi="Arial"/>
                <w:b/>
                <w:i w:val="0"/>
                <w:color w:val="111827"/>
                <w:sz w:val="16"/>
              </w:rPr>
              <w:t>Vermont</w:t>
            </w:r>
          </w:p>
        </w:tc>
        <w:tc>
          <w:tcPr>
            <w:tcW w:type="dxa" w:w="3960"/>
            <w:shd w:val="clear" w:color="auto" w:fill="F3F4F6"/>
          </w:tcPr>
          <w:p>
            <w:pPr>
              <w:spacing w:after="0"/>
            </w:pPr>
            <w:r>
              <w:rPr>
                <w:rFonts w:ascii="Arial" w:hAnsi="Arial"/>
                <w:b w:val="0"/>
                <w:i w:val="0"/>
                <w:color w:val="111827"/>
                <w:sz w:val="16"/>
              </w:rPr>
              <w:t>Vermont registers residential contractors for jobs of $10,000 or more.</w:t>
            </w:r>
          </w:p>
        </w:tc>
        <w:tc>
          <w:tcPr>
            <w:tcW w:type="dxa" w:w="2232"/>
            <w:shd w:val="clear" w:color="auto" w:fill="F3F4F6"/>
          </w:tcPr>
          <w:p>
            <w:pPr>
              <w:spacing w:after="0"/>
            </w:pPr>
            <w:r>
              <w:rPr>
                <w:rFonts w:ascii="Arial" w:hAnsi="Arial"/>
                <w:b w:val="0"/>
                <w:i w:val="0"/>
                <w:color w:val="111827"/>
                <w:sz w:val="16"/>
              </w:rPr>
              <w:t>Your state registration number</w:t>
            </w:r>
          </w:p>
        </w:tc>
        <w:tc>
          <w:tcPr>
            <w:tcW w:type="dxa" w:w="2376"/>
            <w:shd w:val="clear" w:color="auto" w:fill="F3F4F6"/>
          </w:tcPr>
          <w:p>
            <w:pPr>
              <w:spacing w:after="0"/>
            </w:pPr>
            <w:r>
              <w:rPr>
                <w:rFonts w:ascii="Arial" w:hAnsi="Arial"/>
                <w:b w:val="0"/>
                <w:i w:val="0"/>
                <w:color w:val="111827"/>
                <w:sz w:val="16"/>
              </w:rPr>
              <w:t>Vermont OPR Find a Professional [37]</w:t>
            </w:r>
          </w:p>
        </w:tc>
      </w:tr>
      <w:tr>
        <w:trPr>
          <w:cantSplit/>
        </w:trPr>
        <w:tc>
          <w:tcPr>
            <w:tcW w:type="dxa" w:w="1512"/>
          </w:tcPr>
          <w:p>
            <w:pPr>
              <w:spacing w:after="0"/>
            </w:pPr>
            <w:r>
              <w:rPr>
                <w:rFonts w:ascii="Arial" w:hAnsi="Arial"/>
                <w:b/>
                <w:i w:val="0"/>
                <w:color w:val="111827"/>
                <w:sz w:val="16"/>
              </w:rPr>
              <w:t>Virginia</w:t>
            </w:r>
          </w:p>
        </w:tc>
        <w:tc>
          <w:tcPr>
            <w:tcW w:type="dxa" w:w="3960"/>
          </w:tcPr>
          <w:p>
            <w:pPr>
              <w:spacing w:after="0"/>
            </w:pPr>
            <w:r>
              <w:rPr>
                <w:rFonts w:ascii="Arial" w:hAnsi="Arial"/>
                <w:b w:val="0"/>
                <w:i w:val="0"/>
                <w:color w:val="111827"/>
                <w:sz w:val="16"/>
              </w:rPr>
              <w:t>Virginia requires a DPOR contractor license for roofing jobs over $1,000.</w:t>
            </w:r>
          </w:p>
        </w:tc>
        <w:tc>
          <w:tcPr>
            <w:tcW w:type="dxa" w:w="2232"/>
          </w:tcPr>
          <w:p>
            <w:pPr>
              <w:spacing w:after="0"/>
            </w:pPr>
            <w:r>
              <w:rPr>
                <w:rFonts w:ascii="Arial" w:hAnsi="Arial"/>
                <w:b w:val="0"/>
                <w:i w:val="0"/>
                <w:color w:val="111827"/>
                <w:sz w:val="16"/>
              </w:rPr>
              <w:t>Your state license number</w:t>
            </w:r>
          </w:p>
        </w:tc>
        <w:tc>
          <w:tcPr>
            <w:tcW w:type="dxa" w:w="2376"/>
          </w:tcPr>
          <w:p>
            <w:pPr>
              <w:spacing w:after="0"/>
            </w:pPr>
            <w:r>
              <w:rPr>
                <w:rFonts w:ascii="Arial" w:hAnsi="Arial"/>
                <w:b w:val="0"/>
                <w:i w:val="0"/>
                <w:color w:val="111827"/>
                <w:sz w:val="16"/>
              </w:rPr>
              <w:t>DPOR License Lookup [38]</w:t>
            </w:r>
          </w:p>
        </w:tc>
      </w:tr>
      <w:tr>
        <w:trPr>
          <w:cantSplit/>
        </w:trPr>
        <w:tc>
          <w:tcPr>
            <w:tcW w:type="dxa" w:w="1512"/>
            <w:shd w:val="clear" w:color="auto" w:fill="F3F4F6"/>
          </w:tcPr>
          <w:p>
            <w:pPr>
              <w:spacing w:after="0"/>
            </w:pPr>
            <w:r>
              <w:rPr>
                <w:rFonts w:ascii="Arial" w:hAnsi="Arial"/>
                <w:b/>
                <w:i w:val="0"/>
                <w:color w:val="111827"/>
                <w:sz w:val="16"/>
              </w:rPr>
              <w:t>Washington</w:t>
            </w:r>
          </w:p>
        </w:tc>
        <w:tc>
          <w:tcPr>
            <w:tcW w:type="dxa" w:w="3960"/>
            <w:shd w:val="clear" w:color="auto" w:fill="F3F4F6"/>
          </w:tcPr>
          <w:p>
            <w:pPr>
              <w:spacing w:after="0"/>
            </w:pPr>
            <w:r>
              <w:rPr>
                <w:rFonts w:ascii="Arial" w:hAnsi="Arial"/>
                <w:b w:val="0"/>
                <w:i w:val="0"/>
                <w:color w:val="111827"/>
                <w:sz w:val="16"/>
              </w:rPr>
              <w:t>Washington registers roofing contractors with L&amp;I; it does not license them.</w:t>
            </w:r>
          </w:p>
        </w:tc>
        <w:tc>
          <w:tcPr>
            <w:tcW w:type="dxa" w:w="2232"/>
            <w:shd w:val="clear" w:color="auto" w:fill="F3F4F6"/>
          </w:tcPr>
          <w:p>
            <w:pPr>
              <w:spacing w:after="0"/>
            </w:pPr>
            <w:r>
              <w:rPr>
                <w:rFonts w:ascii="Arial" w:hAnsi="Arial"/>
                <w:b w:val="0"/>
                <w:i w:val="0"/>
                <w:color w:val="111827"/>
                <w:sz w:val="16"/>
              </w:rPr>
              <w:t>Your state registration number</w:t>
            </w:r>
          </w:p>
        </w:tc>
        <w:tc>
          <w:tcPr>
            <w:tcW w:type="dxa" w:w="2376"/>
            <w:shd w:val="clear" w:color="auto" w:fill="F3F4F6"/>
          </w:tcPr>
          <w:p>
            <w:pPr>
              <w:spacing w:after="0"/>
            </w:pPr>
            <w:r>
              <w:rPr>
                <w:rFonts w:ascii="Arial" w:hAnsi="Arial"/>
                <w:b w:val="0"/>
                <w:i w:val="0"/>
                <w:color w:val="111827"/>
                <w:sz w:val="16"/>
              </w:rPr>
              <w:t>L&amp;I Verify a Contractor [39]</w:t>
            </w:r>
          </w:p>
        </w:tc>
      </w:tr>
      <w:tr>
        <w:trPr>
          <w:cantSplit/>
        </w:trPr>
        <w:tc>
          <w:tcPr>
            <w:tcW w:type="dxa" w:w="1512"/>
          </w:tcPr>
          <w:p>
            <w:pPr>
              <w:spacing w:after="0"/>
            </w:pPr>
            <w:r>
              <w:rPr>
                <w:rFonts w:ascii="Arial" w:hAnsi="Arial"/>
                <w:b/>
                <w:i w:val="0"/>
                <w:color w:val="111827"/>
                <w:sz w:val="16"/>
              </w:rPr>
              <w:t>West Virginia</w:t>
            </w:r>
          </w:p>
        </w:tc>
        <w:tc>
          <w:tcPr>
            <w:tcW w:type="dxa" w:w="3960"/>
          </w:tcPr>
          <w:p>
            <w:pPr>
              <w:spacing w:after="0"/>
            </w:pPr>
            <w:r>
              <w:rPr>
                <w:rFonts w:ascii="Arial" w:hAnsi="Arial"/>
                <w:b w:val="0"/>
                <w:i w:val="0"/>
                <w:color w:val="111827"/>
                <w:sz w:val="16"/>
              </w:rPr>
              <w:t>West Virginia requires a state contractor license for residential jobs of $5,000 or more.</w:t>
            </w:r>
          </w:p>
        </w:tc>
        <w:tc>
          <w:tcPr>
            <w:tcW w:type="dxa" w:w="2232"/>
          </w:tcPr>
          <w:p>
            <w:pPr>
              <w:spacing w:after="0"/>
            </w:pPr>
            <w:r>
              <w:rPr>
                <w:rFonts w:ascii="Arial" w:hAnsi="Arial"/>
                <w:b w:val="0"/>
                <w:i w:val="0"/>
                <w:color w:val="111827"/>
                <w:sz w:val="16"/>
              </w:rPr>
              <w:t>Your state license number</w:t>
            </w:r>
          </w:p>
        </w:tc>
        <w:tc>
          <w:tcPr>
            <w:tcW w:type="dxa" w:w="2376"/>
          </w:tcPr>
          <w:p>
            <w:pPr>
              <w:spacing w:after="0"/>
            </w:pPr>
            <w:r>
              <w:rPr>
                <w:rFonts w:ascii="Arial" w:hAnsi="Arial"/>
                <w:b w:val="0"/>
                <w:i w:val="0"/>
                <w:color w:val="111827"/>
                <w:sz w:val="16"/>
              </w:rPr>
              <w:t>WV Contractor Licensing Board Contractor Search [40]</w:t>
            </w:r>
          </w:p>
        </w:tc>
      </w:tr>
      <w:tr>
        <w:trPr>
          <w:cantSplit/>
        </w:trPr>
        <w:tc>
          <w:tcPr>
            <w:tcW w:type="dxa" w:w="1512"/>
            <w:shd w:val="clear" w:color="auto" w:fill="F3F4F6"/>
          </w:tcPr>
          <w:p>
            <w:pPr>
              <w:spacing w:after="0"/>
            </w:pPr>
            <w:r>
              <w:rPr>
                <w:rFonts w:ascii="Arial" w:hAnsi="Arial"/>
                <w:b/>
                <w:i w:val="0"/>
                <w:color w:val="111827"/>
                <w:sz w:val="16"/>
              </w:rPr>
              <w:t>Wisconsin</w:t>
            </w:r>
          </w:p>
        </w:tc>
        <w:tc>
          <w:tcPr>
            <w:tcW w:type="dxa" w:w="3960"/>
            <w:shd w:val="clear" w:color="auto" w:fill="F3F4F6"/>
          </w:tcPr>
          <w:p>
            <w:pPr>
              <w:spacing w:after="0"/>
            </w:pPr>
            <w:r>
              <w:rPr>
                <w:rFonts w:ascii="Arial" w:hAnsi="Arial"/>
                <w:b w:val="0"/>
                <w:i w:val="0"/>
                <w:color w:val="111827"/>
                <w:sz w:val="16"/>
              </w:rPr>
              <w:t>Wisconsin requires a state Dwelling Contractor certification to pull a reroof permit on a home.</w:t>
            </w:r>
          </w:p>
        </w:tc>
        <w:tc>
          <w:tcPr>
            <w:tcW w:type="dxa" w:w="2232"/>
            <w:shd w:val="clear" w:color="auto" w:fill="F3F4F6"/>
          </w:tcPr>
          <w:p>
            <w:pPr>
              <w:spacing w:after="0"/>
            </w:pPr>
            <w:r>
              <w:rPr>
                <w:rFonts w:ascii="Arial" w:hAnsi="Arial"/>
                <w:b w:val="0"/>
                <w:i w:val="0"/>
                <w:color w:val="111827"/>
                <w:sz w:val="16"/>
              </w:rPr>
              <w:t>Your state license number</w:t>
            </w:r>
          </w:p>
        </w:tc>
        <w:tc>
          <w:tcPr>
            <w:tcW w:type="dxa" w:w="2376"/>
            <w:shd w:val="clear" w:color="auto" w:fill="F3F4F6"/>
          </w:tcPr>
          <w:p>
            <w:pPr>
              <w:spacing w:after="0"/>
            </w:pPr>
            <w:r>
              <w:rPr>
                <w:rFonts w:ascii="Arial" w:hAnsi="Arial"/>
                <w:b w:val="0"/>
                <w:i w:val="0"/>
                <w:color w:val="111827"/>
                <w:sz w:val="16"/>
              </w:rPr>
              <w:t>Wisconsin DSPS License Lookup [41]</w:t>
            </w:r>
          </w:p>
        </w:tc>
      </w:tr>
      <w:tr>
        <w:trPr>
          <w:cantSplit/>
        </w:trPr>
        <w:tc>
          <w:tcPr>
            <w:tcW w:type="dxa" w:w="1512"/>
          </w:tcPr>
          <w:p>
            <w:pPr>
              <w:spacing w:after="0"/>
            </w:pPr>
            <w:r>
              <w:rPr>
                <w:rFonts w:ascii="Arial" w:hAnsi="Arial"/>
                <w:b/>
                <w:i w:val="0"/>
                <w:color w:val="111827"/>
                <w:sz w:val="16"/>
              </w:rPr>
              <w:t>Wyoming</w:t>
            </w:r>
          </w:p>
        </w:tc>
        <w:tc>
          <w:tcPr>
            <w:tcW w:type="dxa" w:w="3960"/>
          </w:tcPr>
          <w:p>
            <w:pPr>
              <w:spacing w:after="0"/>
            </w:pPr>
            <w:r>
              <w:rPr>
                <w:rFonts w:ascii="Arial" w:hAnsi="Arial"/>
                <w:b w:val="0"/>
                <w:i w:val="0"/>
                <w:color w:val="111827"/>
                <w:sz w:val="16"/>
              </w:rPr>
              <w:t>Wyoming has no state roofing license; some cities license roofers.</w:t>
            </w:r>
          </w:p>
        </w:tc>
        <w:tc>
          <w:tcPr>
            <w:tcW w:type="dxa" w:w="2232"/>
          </w:tcPr>
          <w:p>
            <w:pPr>
              <w:spacing w:after="0"/>
            </w:pPr>
            <w:r>
              <w:rPr>
                <w:rFonts w:ascii="Arial" w:hAnsi="Arial"/>
                <w:b w:val="0"/>
                <w:i w:val="0"/>
                <w:color w:val="111827"/>
                <w:sz w:val="16"/>
              </w:rPr>
              <w:t>Your city or county license number, if your area requires one</w:t>
            </w:r>
          </w:p>
        </w:tc>
        <w:tc>
          <w:tcPr>
            <w:tcW w:type="dxa" w:w="2376"/>
          </w:tcPr>
          <w:p>
            <w:pPr>
              <w:spacing w:after="0"/>
            </w:pPr>
            <w:r>
              <w:rPr>
                <w:rFonts w:ascii="Arial" w:hAnsi="Arial"/>
                <w:b w:val="0"/>
                <w:i w:val="0"/>
                <w:color w:val="111827"/>
                <w:sz w:val="16"/>
              </w:rPr>
              <w:t>No state license lookup.</w:t>
            </w:r>
          </w:p>
        </w:tc>
      </w:tr>
    </w:tbl>
    <w:p>
      <w:pPr>
        <w:keepNext/>
        <w:spacing w:after="40" w:before="160"/>
      </w:pPr>
      <w:r>
        <w:rPr>
          <w:rFonts w:ascii="Arial" w:hAnsi="Arial"/>
          <w:b/>
          <w:i w:val="0"/>
          <w:color w:val="111827"/>
          <w:sz w:val="16"/>
        </w:rPr>
        <w:t>Links for the last column</w:t>
      </w:r>
    </w:p>
    <w:p>
      <w:pPr>
        <w:spacing w:after="0" w:before="0"/>
      </w:pPr>
      <w:r>
        <w:rPr>
          <w:rFonts w:ascii="Arial" w:hAnsi="Arial"/>
          <w:b w:val="0"/>
          <w:i w:val="0"/>
          <w:color w:val="111827"/>
          <w:sz w:val="14"/>
        </w:rPr>
        <w:t>[1] https://alhobv7prod.glsuite.us/GLSuiteWeb/Clients/ALHOB/Public/LicenseeSearch.aspx</w:t>
      </w:r>
    </w:p>
    <w:p>
      <w:pPr>
        <w:spacing w:after="0" w:before="0"/>
      </w:pPr>
      <w:r>
        <w:rPr>
          <w:rFonts w:ascii="Arial" w:hAnsi="Arial"/>
          <w:b w:val="0"/>
          <w:i w:val="0"/>
          <w:color w:val="111827"/>
          <w:sz w:val="14"/>
        </w:rPr>
        <w:t>[2] https://www.commerce.alaska.gov/cbp/main/search/professional</w:t>
      </w:r>
    </w:p>
    <w:p>
      <w:pPr>
        <w:spacing w:after="0" w:before="0"/>
      </w:pPr>
      <w:r>
        <w:rPr>
          <w:rFonts w:ascii="Arial" w:hAnsi="Arial"/>
          <w:b w:val="0"/>
          <w:i w:val="0"/>
          <w:color w:val="111827"/>
          <w:sz w:val="14"/>
        </w:rPr>
        <w:t>[3] https://azroc.my.site.com/AZRoc/s/contractor-search</w:t>
      </w:r>
    </w:p>
    <w:p>
      <w:pPr>
        <w:spacing w:after="0" w:before="0"/>
      </w:pPr>
      <w:r>
        <w:rPr>
          <w:rFonts w:ascii="Arial" w:hAnsi="Arial"/>
          <w:b w:val="0"/>
          <w:i w:val="0"/>
          <w:color w:val="111827"/>
          <w:sz w:val="14"/>
        </w:rPr>
        <w:t>[4] https://labor.arkansas.gov/licensing/arkansas-contractors-licensing-board/find-a-licensed-contractor/</w:t>
      </w:r>
    </w:p>
    <w:p>
      <w:pPr>
        <w:spacing w:after="0" w:before="0"/>
      </w:pPr>
      <w:r>
        <w:rPr>
          <w:rFonts w:ascii="Arial" w:hAnsi="Arial"/>
          <w:b w:val="0"/>
          <w:i w:val="0"/>
          <w:color w:val="111827"/>
          <w:sz w:val="14"/>
        </w:rPr>
        <w:t>[5] https://www.cslb.ca.gov/OnlineServices/CheckLicenseII/CheckLicense.aspx</w:t>
      </w:r>
    </w:p>
    <w:p>
      <w:pPr>
        <w:spacing w:after="0" w:before="0"/>
      </w:pPr>
      <w:r>
        <w:rPr>
          <w:rFonts w:ascii="Arial" w:hAnsi="Arial"/>
          <w:b w:val="0"/>
          <w:i w:val="0"/>
          <w:color w:val="111827"/>
          <w:sz w:val="14"/>
        </w:rPr>
        <w:t>[6] https://portal.ct.gov/dcp/license-services-division/license-division/verify-a-license-permit-or-registration</w:t>
      </w:r>
    </w:p>
    <w:p>
      <w:pPr>
        <w:spacing w:after="0" w:before="0"/>
      </w:pPr>
      <w:r>
        <w:rPr>
          <w:rFonts w:ascii="Arial" w:hAnsi="Arial"/>
          <w:b w:val="0"/>
          <w:i w:val="0"/>
          <w:color w:val="111827"/>
          <w:sz w:val="14"/>
        </w:rPr>
        <w:t>[7] https://contractorregistry.delaware.gov/</w:t>
      </w:r>
    </w:p>
    <w:p>
      <w:pPr>
        <w:spacing w:after="0" w:before="0"/>
      </w:pPr>
      <w:r>
        <w:rPr>
          <w:rFonts w:ascii="Arial" w:hAnsi="Arial"/>
          <w:b w:val="0"/>
          <w:i w:val="0"/>
          <w:color w:val="111827"/>
          <w:sz w:val="14"/>
        </w:rPr>
        <w:t>[8] https://scout.dcra.dc.gov/</w:t>
      </w:r>
    </w:p>
    <w:p>
      <w:pPr>
        <w:spacing w:after="0" w:before="0"/>
      </w:pPr>
      <w:r>
        <w:rPr>
          <w:rFonts w:ascii="Arial" w:hAnsi="Arial"/>
          <w:b w:val="0"/>
          <w:i w:val="0"/>
          <w:color w:val="111827"/>
          <w:sz w:val="14"/>
        </w:rPr>
        <w:t>[9] https://www.myfloridalicense.com/portalsearches/VerifyLicensee</w:t>
      </w:r>
    </w:p>
    <w:p>
      <w:pPr>
        <w:spacing w:after="0" w:before="0"/>
      </w:pPr>
      <w:r>
        <w:rPr>
          <w:rFonts w:ascii="Arial" w:hAnsi="Arial"/>
          <w:b w:val="0"/>
          <w:i w:val="0"/>
          <w:color w:val="111827"/>
          <w:sz w:val="14"/>
        </w:rPr>
        <w:t>[10] https://verify.sos.ga.gov/verification/</w:t>
      </w:r>
    </w:p>
    <w:p>
      <w:pPr>
        <w:spacing w:after="0" w:before="0"/>
      </w:pPr>
      <w:r>
        <w:rPr>
          <w:rFonts w:ascii="Arial" w:hAnsi="Arial"/>
          <w:b w:val="0"/>
          <w:i w:val="0"/>
          <w:color w:val="111827"/>
          <w:sz w:val="14"/>
        </w:rPr>
        <w:t>[11] https://mypvl.dcca.hawaii.gov/public-license-search/</w:t>
      </w:r>
    </w:p>
    <w:p>
      <w:pPr>
        <w:spacing w:after="0" w:before="0"/>
      </w:pPr>
      <w:r>
        <w:rPr>
          <w:rFonts w:ascii="Arial" w:hAnsi="Arial"/>
          <w:b w:val="0"/>
          <w:i w:val="0"/>
          <w:color w:val="111827"/>
          <w:sz w:val="14"/>
        </w:rPr>
        <w:t>[12] https://edopl.idaho.gov/OnlineServices/?link=PubSearch</w:t>
      </w:r>
    </w:p>
    <w:p>
      <w:pPr>
        <w:spacing w:after="0" w:before="0"/>
      </w:pPr>
      <w:r>
        <w:rPr>
          <w:rFonts w:ascii="Arial" w:hAnsi="Arial"/>
          <w:b w:val="0"/>
          <w:i w:val="0"/>
          <w:color w:val="111827"/>
          <w:sz w:val="14"/>
        </w:rPr>
        <w:t>[13] https://online-dfpr.micropact.com/lookup/licenselookup.aspx</w:t>
      </w:r>
    </w:p>
    <w:p>
      <w:pPr>
        <w:spacing w:after="0" w:before="0"/>
      </w:pPr>
      <w:r>
        <w:rPr>
          <w:rFonts w:ascii="Arial" w:hAnsi="Arial"/>
          <w:b w:val="0"/>
          <w:i w:val="0"/>
          <w:color w:val="111827"/>
          <w:sz w:val="14"/>
        </w:rPr>
        <w:t>[14] https://dial.iowa.gov/licenses/building/contractors</w:t>
      </w:r>
    </w:p>
    <w:p>
      <w:pPr>
        <w:spacing w:after="0" w:before="0"/>
      </w:pPr>
      <w:r>
        <w:rPr>
          <w:rFonts w:ascii="Arial" w:hAnsi="Arial"/>
          <w:b w:val="0"/>
          <w:i w:val="0"/>
          <w:color w:val="111827"/>
          <w:sz w:val="14"/>
        </w:rPr>
        <w:t>[15] https://www.ag.ks.gov/divisions/public-protection/resources/roofing-registration-directory</w:t>
      </w:r>
    </w:p>
    <w:p>
      <w:pPr>
        <w:spacing w:after="0" w:before="0"/>
      </w:pPr>
      <w:r>
        <w:rPr>
          <w:rFonts w:ascii="Arial" w:hAnsi="Arial"/>
          <w:b w:val="0"/>
          <w:i w:val="0"/>
          <w:color w:val="111827"/>
          <w:sz w:val="14"/>
        </w:rPr>
        <w:t>[16] https://lslbc.gov/contractor-search/</w:t>
      </w:r>
    </w:p>
    <w:p>
      <w:pPr>
        <w:spacing w:after="0" w:before="0"/>
      </w:pPr>
      <w:r>
        <w:rPr>
          <w:rFonts w:ascii="Arial" w:hAnsi="Arial"/>
          <w:b w:val="0"/>
          <w:i w:val="0"/>
          <w:color w:val="111827"/>
          <w:sz w:val="14"/>
        </w:rPr>
        <w:t>[17] https://www.dllr.state.md.us/cgi-bin/ElectronicLicensing/OP_search/OP_search.cgi?calling_app=HIC::HIC_qselect</w:t>
      </w:r>
    </w:p>
    <w:p>
      <w:pPr>
        <w:spacing w:after="0" w:before="0"/>
      </w:pPr>
      <w:r>
        <w:rPr>
          <w:rFonts w:ascii="Arial" w:hAnsi="Arial"/>
          <w:b w:val="0"/>
          <w:i w:val="0"/>
          <w:color w:val="111827"/>
          <w:sz w:val="14"/>
        </w:rPr>
        <w:t>[18] https://www.mass.gov/how-to/check-a-home-improvement-contractor-hic-registration</w:t>
      </w:r>
    </w:p>
    <w:p>
      <w:pPr>
        <w:spacing w:after="0" w:before="0"/>
      </w:pPr>
      <w:r>
        <w:rPr>
          <w:rFonts w:ascii="Arial" w:hAnsi="Arial"/>
          <w:b w:val="0"/>
          <w:i w:val="0"/>
          <w:color w:val="111827"/>
          <w:sz w:val="14"/>
        </w:rPr>
        <w:t>[19] https://aca-prod.accela.com/MILARA/Default.aspx</w:t>
      </w:r>
    </w:p>
    <w:p>
      <w:pPr>
        <w:spacing w:after="0" w:before="0"/>
      </w:pPr>
      <w:r>
        <w:rPr>
          <w:rFonts w:ascii="Arial" w:hAnsi="Arial"/>
          <w:b w:val="0"/>
          <w:i w:val="0"/>
          <w:color w:val="111827"/>
          <w:sz w:val="14"/>
        </w:rPr>
        <w:t>[20] https://secure.doli.state.mn.us/lookup/licensing.aspx</w:t>
      </w:r>
    </w:p>
    <w:p>
      <w:pPr>
        <w:spacing w:after="0" w:before="0"/>
      </w:pPr>
      <w:r>
        <w:rPr>
          <w:rFonts w:ascii="Arial" w:hAnsi="Arial"/>
          <w:b w:val="0"/>
          <w:i w:val="0"/>
          <w:color w:val="111827"/>
          <w:sz w:val="14"/>
        </w:rPr>
        <w:t>[21] https://search.msboc.us/</w:t>
      </w:r>
    </w:p>
    <w:p>
      <w:pPr>
        <w:spacing w:after="0" w:before="0"/>
      </w:pPr>
      <w:r>
        <w:rPr>
          <w:rFonts w:ascii="Arial" w:hAnsi="Arial"/>
          <w:b w:val="0"/>
          <w:i w:val="0"/>
          <w:color w:val="111827"/>
          <w:sz w:val="14"/>
        </w:rPr>
        <w:t>[22] https://ebizws.mt.gov/PUBLICPORTAL/searchform?mylist=licenses</w:t>
      </w:r>
    </w:p>
    <w:p>
      <w:pPr>
        <w:spacing w:after="0" w:before="0"/>
      </w:pPr>
      <w:r>
        <w:rPr>
          <w:rFonts w:ascii="Arial" w:hAnsi="Arial"/>
          <w:b w:val="0"/>
          <w:i w:val="0"/>
          <w:color w:val="111827"/>
          <w:sz w:val="14"/>
        </w:rPr>
        <w:t>[23] https://dol.nebraska.gov/conreg/Search</w:t>
      </w:r>
    </w:p>
    <w:p>
      <w:pPr>
        <w:spacing w:after="0" w:before="0"/>
      </w:pPr>
      <w:r>
        <w:rPr>
          <w:rFonts w:ascii="Arial" w:hAnsi="Arial"/>
          <w:b w:val="0"/>
          <w:i w:val="0"/>
          <w:color w:val="111827"/>
          <w:sz w:val="14"/>
        </w:rPr>
        <w:t>[24] https://app.nvcontractorsboard.com/Clients/NVSCB/Public/ContractorLicenseSearch/ContractorLicenseSearch.aspx</w:t>
      </w:r>
    </w:p>
    <w:p>
      <w:pPr>
        <w:spacing w:after="0" w:before="0"/>
      </w:pPr>
      <w:r>
        <w:rPr>
          <w:rFonts w:ascii="Arial" w:hAnsi="Arial"/>
          <w:b w:val="0"/>
          <w:i w:val="0"/>
          <w:color w:val="111827"/>
          <w:sz w:val="14"/>
        </w:rPr>
        <w:t>[25] https://newjersey.mylicense.com/verification/</w:t>
      </w:r>
    </w:p>
    <w:p>
      <w:pPr>
        <w:spacing w:after="0" w:before="0"/>
      </w:pPr>
      <w:r>
        <w:rPr>
          <w:rFonts w:ascii="Arial" w:hAnsi="Arial"/>
          <w:b w:val="0"/>
          <w:i w:val="0"/>
          <w:color w:val="111827"/>
          <w:sz w:val="14"/>
        </w:rPr>
        <w:t>[26] https://www.rld.nm.gov/about-us/public-information-hub/verify-a-license/</w:t>
      </w:r>
    </w:p>
    <w:p>
      <w:pPr>
        <w:spacing w:after="0" w:before="0"/>
      </w:pPr>
      <w:r>
        <w:rPr>
          <w:rFonts w:ascii="Arial" w:hAnsi="Arial"/>
          <w:b w:val="0"/>
          <w:i w:val="0"/>
          <w:color w:val="111827"/>
          <w:sz w:val="14"/>
        </w:rPr>
        <w:t>[27] https://a866-dcwpbp.nyc.gov/search</w:t>
      </w:r>
    </w:p>
    <w:p>
      <w:pPr>
        <w:spacing w:after="0" w:before="0"/>
      </w:pPr>
      <w:r>
        <w:rPr>
          <w:rFonts w:ascii="Arial" w:hAnsi="Arial"/>
          <w:b w:val="0"/>
          <w:i w:val="0"/>
          <w:color w:val="111827"/>
          <w:sz w:val="14"/>
        </w:rPr>
        <w:t>[28] https://portal.nclbgc.org/Public/Search</w:t>
      </w:r>
    </w:p>
    <w:p>
      <w:pPr>
        <w:spacing w:after="0" w:before="0"/>
      </w:pPr>
      <w:r>
        <w:rPr>
          <w:rFonts w:ascii="Arial" w:hAnsi="Arial"/>
          <w:b w:val="0"/>
          <w:i w:val="0"/>
          <w:color w:val="111827"/>
          <w:sz w:val="14"/>
        </w:rPr>
        <w:t>[29] https://firststop.sos.nd.gov/search/contractor</w:t>
      </w:r>
    </w:p>
    <w:p>
      <w:pPr>
        <w:spacing w:after="0" w:before="0"/>
      </w:pPr>
      <w:r>
        <w:rPr>
          <w:rFonts w:ascii="Arial" w:hAnsi="Arial"/>
          <w:b w:val="0"/>
          <w:i w:val="0"/>
          <w:color w:val="111827"/>
          <w:sz w:val="14"/>
        </w:rPr>
        <w:t>[30] https://verify.cib.hbesystems.com/roofing/search</w:t>
      </w:r>
    </w:p>
    <w:p>
      <w:pPr>
        <w:spacing w:after="0" w:before="0"/>
      </w:pPr>
      <w:r>
        <w:rPr>
          <w:rFonts w:ascii="Arial" w:hAnsi="Arial"/>
          <w:b w:val="0"/>
          <w:i w:val="0"/>
          <w:color w:val="111827"/>
          <w:sz w:val="14"/>
        </w:rPr>
        <w:t>[31] https://search.ccb.state.or.us/search/</w:t>
      </w:r>
    </w:p>
    <w:p>
      <w:pPr>
        <w:spacing w:after="0" w:before="0"/>
      </w:pPr>
      <w:r>
        <w:rPr>
          <w:rFonts w:ascii="Arial" w:hAnsi="Arial"/>
          <w:b w:val="0"/>
          <w:i w:val="0"/>
          <w:color w:val="111827"/>
          <w:sz w:val="14"/>
        </w:rPr>
        <w:t>[32] https://hicsearch.attorneygeneral.gov/</w:t>
      </w:r>
    </w:p>
    <w:p>
      <w:pPr>
        <w:spacing w:after="0" w:before="0"/>
      </w:pPr>
      <w:r>
        <w:rPr>
          <w:rFonts w:ascii="Arial" w:hAnsi="Arial"/>
          <w:b w:val="0"/>
          <w:i w:val="0"/>
          <w:color w:val="111827"/>
          <w:sz w:val="14"/>
        </w:rPr>
        <w:t>[33] https://crb.ri.gov/</w:t>
      </w:r>
    </w:p>
    <w:p>
      <w:pPr>
        <w:spacing w:after="0" w:before="0"/>
      </w:pPr>
      <w:r>
        <w:rPr>
          <w:rFonts w:ascii="Arial" w:hAnsi="Arial"/>
          <w:b w:val="0"/>
          <w:i w:val="0"/>
          <w:color w:val="111827"/>
          <w:sz w:val="14"/>
        </w:rPr>
        <w:t>[34] https://verify.llronline.com/LicLookup/Resbu/Resbu.aspx?div=46</w:t>
      </w:r>
    </w:p>
    <w:p>
      <w:pPr>
        <w:spacing w:after="0" w:before="0"/>
      </w:pPr>
      <w:r>
        <w:rPr>
          <w:rFonts w:ascii="Arial" w:hAnsi="Arial"/>
          <w:b w:val="0"/>
          <w:i w:val="0"/>
          <w:color w:val="111827"/>
          <w:sz w:val="14"/>
        </w:rPr>
        <w:t>[35] https://verify.tn.gov/</w:t>
      </w:r>
    </w:p>
    <w:p>
      <w:pPr>
        <w:spacing w:after="0" w:before="0"/>
      </w:pPr>
      <w:r>
        <w:rPr>
          <w:rFonts w:ascii="Arial" w:hAnsi="Arial"/>
          <w:b w:val="0"/>
          <w:i w:val="0"/>
          <w:color w:val="111827"/>
          <w:sz w:val="14"/>
        </w:rPr>
        <w:t>[36] https://secure.utah.gov/llv/search/index.html</w:t>
      </w:r>
    </w:p>
    <w:p>
      <w:pPr>
        <w:spacing w:after="0" w:before="0"/>
      </w:pPr>
      <w:r>
        <w:rPr>
          <w:rFonts w:ascii="Arial" w:hAnsi="Arial"/>
          <w:b w:val="0"/>
          <w:i w:val="0"/>
          <w:color w:val="111827"/>
          <w:sz w:val="14"/>
        </w:rPr>
        <w:t>[37] https://sos.vermont.gov/opr/find-a-professional/</w:t>
      </w:r>
    </w:p>
    <w:p>
      <w:pPr>
        <w:spacing w:after="0" w:before="0"/>
      </w:pPr>
      <w:r>
        <w:rPr>
          <w:rFonts w:ascii="Arial" w:hAnsi="Arial"/>
          <w:b w:val="0"/>
          <w:i w:val="0"/>
          <w:color w:val="111827"/>
          <w:sz w:val="14"/>
        </w:rPr>
        <w:t>[38] https://www.dpor.virginia.gov/LicenseLookup</w:t>
      </w:r>
    </w:p>
    <w:p>
      <w:pPr>
        <w:spacing w:after="0" w:before="0"/>
      </w:pPr>
      <w:r>
        <w:rPr>
          <w:rFonts w:ascii="Arial" w:hAnsi="Arial"/>
          <w:b w:val="0"/>
          <w:i w:val="0"/>
          <w:color w:val="111827"/>
          <w:sz w:val="14"/>
        </w:rPr>
        <w:t>[39] https://secure.lni.wa.gov/verify/</w:t>
      </w:r>
    </w:p>
    <w:p>
      <w:pPr>
        <w:spacing w:after="0" w:before="0"/>
      </w:pPr>
      <w:r>
        <w:rPr>
          <w:rFonts w:ascii="Arial" w:hAnsi="Arial"/>
          <w:b w:val="0"/>
          <w:i w:val="0"/>
          <w:color w:val="111827"/>
          <w:sz w:val="14"/>
        </w:rPr>
        <w:t>[40] https://wvclboard.wv.gov/verify/</w:t>
      </w:r>
    </w:p>
    <w:p>
      <w:pPr>
        <w:spacing w:after="0" w:before="0"/>
      </w:pPr>
      <w:r>
        <w:rPr>
          <w:rFonts w:ascii="Arial" w:hAnsi="Arial"/>
          <w:b w:val="0"/>
          <w:i w:val="0"/>
          <w:color w:val="111827"/>
          <w:sz w:val="14"/>
        </w:rPr>
        <w:t>[41] https://license.wi.gov/s/license-lookup</w:t>
      </w:r>
    </w:p>
    <w:sectPr w:rsidR="00FC693F" w:rsidRPr="0006063C" w:rsidSect="00034616">
      <w:footerReference w:type="default" r:id="rId9"/>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val="0"/>
        <w:i/>
        <w:color w:val="6B7280"/>
        <w:sz w:val="16"/>
      </w:rPr>
      <w:t>This template is a starting point. Have a lawyer in your state read your final contract.</w:t>
    </w:r>
  </w:p>
  <w:p>
    <w:pPr>
      <w:jc w:val="center"/>
    </w:pPr>
    <w:r>
      <w:rPr>
        <w:rFonts w:ascii="Arial" w:hAnsi="Arial"/>
        <w:b w:val="0"/>
        <w:i w:val="0"/>
        <w:color w:val="6B7280"/>
        <w:sz w:val="14"/>
      </w:rPr>
      <w:t>Template by The Roofing List · theroofinglist.com/for-roofers/templates/ · CC BY 4.0</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pPr>
    <w:rPr>
      <w:rFonts w:ascii="Arial" w:hAnsi="Arial" w:eastAsia="Arial"/>
      <w:color w:val="111827"/>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Roofing contract</dc:title>
  <dc:subject>Roofing contract template</dc:subject>
  <dc:creator/>
  <cp:keywords/>
  <dc:description>Template by The Roofing List · theroofinglist.com/for-roofers/templates/ · CC BY 4.0</dc:description>
  <cp:lastModifiedBy/>
  <cp:revision>1</cp:revision>
  <dcterms:created xsi:type="dcterms:W3CDTF">2013-12-23T23:15:00Z</dcterms:created>
  <dcterms:modified xsi:type="dcterms:W3CDTF">2013-12-23T23:15:00Z</dcterms:modified>
  <cp:category/>
</cp:coreProperties>
</file>